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85F" w:rsidRPr="00135BB3" w:rsidRDefault="00135BB3" w:rsidP="00BB4280">
      <w:pPr>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BB4280" w:rsidRDefault="00BB4280">
      <w:pPr>
        <w:rPr>
          <w:rFonts w:ascii="Times New Roman" w:hAnsi="Times New Roman" w:cs="Times New Roman"/>
          <w:sz w:val="28"/>
          <w:szCs w:val="28"/>
        </w:rPr>
      </w:pPr>
    </w:p>
    <w:p w:rsidR="00BB4280" w:rsidRPr="00BB4280" w:rsidRDefault="00135BB3" w:rsidP="00BB4280">
      <w:pPr>
        <w:rPr>
          <w:rFonts w:ascii="Times New Roman" w:hAnsi="Times New Roman" w:cs="Times New Roman"/>
          <w:sz w:val="28"/>
          <w:szCs w:val="28"/>
        </w:rPr>
      </w:pPr>
      <w:r>
        <w:rPr>
          <w:rFonts w:ascii="Times New Roman" w:hAnsi="Times New Roman" w:cs="Times New Roman"/>
          <w:sz w:val="28"/>
          <w:szCs w:val="28"/>
        </w:rPr>
        <w:t>ВВЕДЕНИЕ</w:t>
      </w:r>
      <w:r w:rsidR="007F51C1">
        <w:rPr>
          <w:rFonts w:ascii="Times New Roman" w:hAnsi="Times New Roman" w:cs="Times New Roman"/>
          <w:sz w:val="28"/>
          <w:szCs w:val="28"/>
        </w:rPr>
        <w:t>..............................................................................................................3</w:t>
      </w:r>
    </w:p>
    <w:p w:rsidR="00E15E5A" w:rsidRPr="003A3556" w:rsidRDefault="00B72D6F" w:rsidP="00E15E5A">
      <w:pPr>
        <w:rPr>
          <w:rFonts w:ascii="Times New Roman" w:hAnsi="Times New Roman" w:cs="Times New Roman"/>
          <w:sz w:val="28"/>
          <w:szCs w:val="28"/>
        </w:rPr>
      </w:pPr>
      <w:r w:rsidRPr="00B72D6F">
        <w:rPr>
          <w:rFonts w:ascii="Times New Roman" w:hAnsi="Times New Roman" w:cs="Times New Roman"/>
          <w:sz w:val="28"/>
          <w:szCs w:val="28"/>
        </w:rPr>
        <w:t>ГЛАВА I. ОБЩАЯ ХАРАКТЕРИСТИКА ПОРЯДКА ПРИЕМА ОСУЖДЕННЫХ, ПОДОЗРЕВАЕМЫХ, ОБВИНЯЕМЫХ</w:t>
      </w:r>
      <w:r>
        <w:rPr>
          <w:rFonts w:ascii="Times New Roman" w:hAnsi="Times New Roman" w:cs="Times New Roman"/>
          <w:sz w:val="28"/>
          <w:szCs w:val="28"/>
        </w:rPr>
        <w:t>..</w:t>
      </w:r>
      <w:r w:rsidR="007F51C1">
        <w:rPr>
          <w:rFonts w:ascii="Times New Roman" w:hAnsi="Times New Roman" w:cs="Times New Roman"/>
          <w:sz w:val="28"/>
          <w:szCs w:val="28"/>
        </w:rPr>
        <w:t>...............................</w:t>
      </w:r>
      <w:r w:rsidR="00E316AF">
        <w:rPr>
          <w:rFonts w:ascii="Times New Roman" w:hAnsi="Times New Roman" w:cs="Times New Roman"/>
          <w:sz w:val="28"/>
          <w:szCs w:val="28"/>
        </w:rPr>
        <w:t>6</w:t>
      </w:r>
    </w:p>
    <w:p w:rsidR="00E15E5A" w:rsidRPr="003A3556" w:rsidRDefault="00087271" w:rsidP="00E15E5A">
      <w:pPr>
        <w:rPr>
          <w:rFonts w:ascii="Times New Roman" w:hAnsi="Times New Roman" w:cs="Times New Roman"/>
          <w:sz w:val="28"/>
          <w:szCs w:val="28"/>
        </w:rPr>
      </w:pPr>
      <w:r w:rsidRPr="00087271">
        <w:rPr>
          <w:rFonts w:ascii="Times New Roman" w:hAnsi="Times New Roman" w:cs="Times New Roman"/>
          <w:sz w:val="28"/>
          <w:szCs w:val="28"/>
        </w:rPr>
        <w:t xml:space="preserve">1.1. </w:t>
      </w:r>
      <w:r w:rsidR="00B72D6F">
        <w:rPr>
          <w:rFonts w:ascii="Times New Roman" w:hAnsi="Times New Roman" w:cs="Times New Roman"/>
          <w:sz w:val="28"/>
          <w:szCs w:val="28"/>
        </w:rPr>
        <w:t>П</w:t>
      </w:r>
      <w:r w:rsidR="00B72D6F" w:rsidRPr="00087271">
        <w:rPr>
          <w:rFonts w:ascii="Times New Roman" w:hAnsi="Times New Roman" w:cs="Times New Roman"/>
          <w:sz w:val="28"/>
          <w:szCs w:val="28"/>
        </w:rPr>
        <w:t xml:space="preserve">онятие </w:t>
      </w:r>
      <w:r w:rsidR="00B72D6F">
        <w:rPr>
          <w:rFonts w:ascii="Times New Roman" w:hAnsi="Times New Roman" w:cs="Times New Roman"/>
          <w:sz w:val="28"/>
          <w:szCs w:val="28"/>
        </w:rPr>
        <w:t xml:space="preserve">и сущность порядка </w:t>
      </w:r>
      <w:r w:rsidRPr="00087271">
        <w:rPr>
          <w:rFonts w:ascii="Times New Roman" w:hAnsi="Times New Roman" w:cs="Times New Roman"/>
          <w:sz w:val="28"/>
          <w:szCs w:val="28"/>
        </w:rPr>
        <w:t xml:space="preserve">приема </w:t>
      </w:r>
      <w:r w:rsidR="00B72D6F" w:rsidRPr="00087271">
        <w:rPr>
          <w:rFonts w:ascii="Times New Roman" w:hAnsi="Times New Roman" w:cs="Times New Roman"/>
          <w:sz w:val="28"/>
          <w:szCs w:val="28"/>
        </w:rPr>
        <w:t>подозреваемых</w:t>
      </w:r>
      <w:r w:rsidR="00B72D6F">
        <w:rPr>
          <w:rFonts w:ascii="Times New Roman" w:hAnsi="Times New Roman" w:cs="Times New Roman"/>
          <w:sz w:val="28"/>
          <w:szCs w:val="28"/>
        </w:rPr>
        <w:t>,</w:t>
      </w:r>
      <w:r w:rsidR="00B72D6F" w:rsidRPr="00087271">
        <w:rPr>
          <w:rFonts w:ascii="Times New Roman" w:hAnsi="Times New Roman" w:cs="Times New Roman"/>
          <w:sz w:val="28"/>
          <w:szCs w:val="28"/>
        </w:rPr>
        <w:t xml:space="preserve"> обвиняемых</w:t>
      </w:r>
      <w:r w:rsidR="00B72D6F">
        <w:rPr>
          <w:rFonts w:ascii="Times New Roman" w:hAnsi="Times New Roman" w:cs="Times New Roman"/>
          <w:sz w:val="28"/>
          <w:szCs w:val="28"/>
        </w:rPr>
        <w:t xml:space="preserve">, </w:t>
      </w:r>
      <w:r w:rsidRPr="00087271">
        <w:rPr>
          <w:rFonts w:ascii="Times New Roman" w:hAnsi="Times New Roman" w:cs="Times New Roman"/>
          <w:sz w:val="28"/>
          <w:szCs w:val="28"/>
        </w:rPr>
        <w:t>осуждённых</w:t>
      </w:r>
      <w:r>
        <w:rPr>
          <w:rFonts w:ascii="Times New Roman" w:hAnsi="Times New Roman" w:cs="Times New Roman"/>
          <w:sz w:val="28"/>
          <w:szCs w:val="28"/>
        </w:rPr>
        <w:t>...............................................................................</w:t>
      </w:r>
      <w:r w:rsidR="00135BB3">
        <w:rPr>
          <w:rFonts w:ascii="Times New Roman" w:hAnsi="Times New Roman" w:cs="Times New Roman"/>
          <w:sz w:val="28"/>
          <w:szCs w:val="28"/>
        </w:rPr>
        <w:t>.</w:t>
      </w:r>
      <w:r w:rsidR="007F51C1">
        <w:rPr>
          <w:rFonts w:ascii="Times New Roman" w:hAnsi="Times New Roman" w:cs="Times New Roman"/>
          <w:sz w:val="28"/>
          <w:szCs w:val="28"/>
        </w:rPr>
        <w:t>......</w:t>
      </w:r>
      <w:r w:rsidR="00E316AF">
        <w:rPr>
          <w:rFonts w:ascii="Times New Roman" w:hAnsi="Times New Roman" w:cs="Times New Roman"/>
          <w:sz w:val="28"/>
          <w:szCs w:val="28"/>
        </w:rPr>
        <w:t>6</w:t>
      </w:r>
    </w:p>
    <w:p w:rsidR="00E15E5A" w:rsidRPr="003A3556" w:rsidRDefault="00087271" w:rsidP="00E15E5A">
      <w:pPr>
        <w:rPr>
          <w:rFonts w:ascii="Times New Roman" w:hAnsi="Times New Roman" w:cs="Times New Roman"/>
          <w:sz w:val="28"/>
          <w:szCs w:val="28"/>
        </w:rPr>
      </w:pPr>
      <w:r w:rsidRPr="00087271">
        <w:rPr>
          <w:rFonts w:ascii="Times New Roman" w:hAnsi="Times New Roman" w:cs="Times New Roman"/>
          <w:sz w:val="28"/>
          <w:szCs w:val="28"/>
        </w:rPr>
        <w:t xml:space="preserve">1.2. </w:t>
      </w:r>
      <w:r w:rsidR="00B72D6F">
        <w:rPr>
          <w:rFonts w:ascii="Times New Roman" w:hAnsi="Times New Roman" w:cs="Times New Roman"/>
          <w:sz w:val="28"/>
          <w:szCs w:val="28"/>
        </w:rPr>
        <w:t xml:space="preserve">Правовое регулирование порядка </w:t>
      </w:r>
      <w:r w:rsidR="00B72D6F" w:rsidRPr="00087271">
        <w:rPr>
          <w:rFonts w:ascii="Times New Roman" w:hAnsi="Times New Roman" w:cs="Times New Roman"/>
          <w:sz w:val="28"/>
          <w:szCs w:val="28"/>
        </w:rPr>
        <w:t>приема подозреваемых</w:t>
      </w:r>
      <w:r w:rsidR="00B72D6F">
        <w:rPr>
          <w:rFonts w:ascii="Times New Roman" w:hAnsi="Times New Roman" w:cs="Times New Roman"/>
          <w:sz w:val="28"/>
          <w:szCs w:val="28"/>
        </w:rPr>
        <w:t>,</w:t>
      </w:r>
      <w:r w:rsidR="00B72D6F" w:rsidRPr="00087271">
        <w:rPr>
          <w:rFonts w:ascii="Times New Roman" w:hAnsi="Times New Roman" w:cs="Times New Roman"/>
          <w:sz w:val="28"/>
          <w:szCs w:val="28"/>
        </w:rPr>
        <w:t xml:space="preserve"> обвиняемых</w:t>
      </w:r>
      <w:r w:rsidR="00B72D6F">
        <w:rPr>
          <w:rFonts w:ascii="Times New Roman" w:hAnsi="Times New Roman" w:cs="Times New Roman"/>
          <w:sz w:val="28"/>
          <w:szCs w:val="28"/>
        </w:rPr>
        <w:t xml:space="preserve">, </w:t>
      </w:r>
      <w:r w:rsidR="00B72D6F" w:rsidRPr="00087271">
        <w:rPr>
          <w:rFonts w:ascii="Times New Roman" w:hAnsi="Times New Roman" w:cs="Times New Roman"/>
          <w:sz w:val="28"/>
          <w:szCs w:val="28"/>
        </w:rPr>
        <w:t>осуждённых</w:t>
      </w:r>
      <w:r>
        <w:rPr>
          <w:rFonts w:ascii="Times New Roman" w:hAnsi="Times New Roman" w:cs="Times New Roman"/>
          <w:sz w:val="28"/>
          <w:szCs w:val="28"/>
        </w:rPr>
        <w:t>..............</w:t>
      </w:r>
      <w:r w:rsidR="00B72D6F">
        <w:rPr>
          <w:rFonts w:ascii="Times New Roman" w:hAnsi="Times New Roman" w:cs="Times New Roman"/>
          <w:sz w:val="28"/>
          <w:szCs w:val="28"/>
        </w:rPr>
        <w:t>....................................................</w:t>
      </w:r>
      <w:r>
        <w:rPr>
          <w:rFonts w:ascii="Times New Roman" w:hAnsi="Times New Roman" w:cs="Times New Roman"/>
          <w:sz w:val="28"/>
          <w:szCs w:val="28"/>
        </w:rPr>
        <w:t>.....................................</w:t>
      </w:r>
      <w:r w:rsidR="00135BB3">
        <w:rPr>
          <w:rFonts w:ascii="Times New Roman" w:hAnsi="Times New Roman" w:cs="Times New Roman"/>
          <w:sz w:val="28"/>
          <w:szCs w:val="28"/>
        </w:rPr>
        <w:t>.</w:t>
      </w:r>
      <w:r w:rsidR="007F51C1">
        <w:rPr>
          <w:rFonts w:ascii="Times New Roman" w:hAnsi="Times New Roman" w:cs="Times New Roman"/>
          <w:sz w:val="28"/>
          <w:szCs w:val="28"/>
        </w:rPr>
        <w:t>....1</w:t>
      </w:r>
      <w:r w:rsidR="00E316AF">
        <w:rPr>
          <w:rFonts w:ascii="Times New Roman" w:hAnsi="Times New Roman" w:cs="Times New Roman"/>
          <w:sz w:val="28"/>
          <w:szCs w:val="28"/>
        </w:rPr>
        <w:t>2</w:t>
      </w:r>
    </w:p>
    <w:p w:rsidR="00E15E5A" w:rsidRPr="003A3556" w:rsidRDefault="00135BB3" w:rsidP="00E15E5A">
      <w:pPr>
        <w:rPr>
          <w:rFonts w:ascii="Times New Roman" w:hAnsi="Times New Roman" w:cs="Times New Roman"/>
          <w:sz w:val="28"/>
          <w:szCs w:val="28"/>
        </w:rPr>
      </w:pPr>
      <w:r>
        <w:rPr>
          <w:rFonts w:ascii="Times New Roman" w:hAnsi="Times New Roman" w:cs="Times New Roman"/>
          <w:sz w:val="28"/>
          <w:szCs w:val="28"/>
        </w:rPr>
        <w:t>ГЛАВА</w:t>
      </w:r>
      <w:r w:rsidRPr="003A3556">
        <w:rPr>
          <w:rFonts w:ascii="Times New Roman" w:hAnsi="Times New Roman" w:cs="Times New Roman"/>
          <w:sz w:val="28"/>
          <w:szCs w:val="28"/>
        </w:rPr>
        <w:t xml:space="preserve"> </w:t>
      </w:r>
      <w:r w:rsidR="00E15E5A" w:rsidRPr="003A3556">
        <w:rPr>
          <w:rFonts w:ascii="Times New Roman" w:hAnsi="Times New Roman" w:cs="Times New Roman"/>
          <w:sz w:val="28"/>
          <w:szCs w:val="28"/>
        </w:rPr>
        <w:t xml:space="preserve">2: </w:t>
      </w:r>
      <w:r>
        <w:rPr>
          <w:rFonts w:ascii="Times New Roman" w:hAnsi="Times New Roman" w:cs="Times New Roman"/>
          <w:sz w:val="28"/>
          <w:szCs w:val="28"/>
        </w:rPr>
        <w:t>ОСОБЕННОСТИ</w:t>
      </w:r>
      <w:r w:rsidR="00E15E5A" w:rsidRPr="003A3556">
        <w:rPr>
          <w:rFonts w:ascii="Times New Roman" w:hAnsi="Times New Roman" w:cs="Times New Roman"/>
          <w:sz w:val="28"/>
          <w:szCs w:val="28"/>
        </w:rPr>
        <w:t xml:space="preserve"> </w:t>
      </w:r>
      <w:r>
        <w:rPr>
          <w:rFonts w:ascii="Times New Roman" w:hAnsi="Times New Roman" w:cs="Times New Roman"/>
          <w:sz w:val="28"/>
          <w:szCs w:val="28"/>
        </w:rPr>
        <w:t>ПРОВЕДЕНИЕ</w:t>
      </w:r>
      <w:r w:rsidR="00E15E5A" w:rsidRPr="003A3556">
        <w:rPr>
          <w:rFonts w:ascii="Times New Roman" w:hAnsi="Times New Roman" w:cs="Times New Roman"/>
          <w:sz w:val="28"/>
          <w:szCs w:val="28"/>
        </w:rPr>
        <w:t xml:space="preserve"> </w:t>
      </w:r>
      <w:r>
        <w:rPr>
          <w:rFonts w:ascii="Times New Roman" w:hAnsi="Times New Roman" w:cs="Times New Roman"/>
          <w:sz w:val="28"/>
          <w:szCs w:val="28"/>
        </w:rPr>
        <w:t>МЕРОПРИЯТИЙ</w:t>
      </w:r>
      <w:r w:rsidR="00E15E5A" w:rsidRPr="003A3556">
        <w:rPr>
          <w:rFonts w:ascii="Times New Roman" w:hAnsi="Times New Roman" w:cs="Times New Roman"/>
          <w:sz w:val="28"/>
          <w:szCs w:val="28"/>
        </w:rPr>
        <w:t xml:space="preserve"> </w:t>
      </w:r>
      <w:r>
        <w:rPr>
          <w:rFonts w:ascii="Times New Roman" w:hAnsi="Times New Roman" w:cs="Times New Roman"/>
          <w:sz w:val="28"/>
          <w:szCs w:val="28"/>
        </w:rPr>
        <w:t>ПО</w:t>
      </w:r>
      <w:r w:rsidR="00E15E5A" w:rsidRPr="003A3556">
        <w:rPr>
          <w:rFonts w:ascii="Times New Roman" w:hAnsi="Times New Roman" w:cs="Times New Roman"/>
          <w:sz w:val="28"/>
          <w:szCs w:val="28"/>
        </w:rPr>
        <w:t xml:space="preserve"> </w:t>
      </w:r>
      <w:r>
        <w:rPr>
          <w:rFonts w:ascii="Times New Roman" w:hAnsi="Times New Roman" w:cs="Times New Roman"/>
          <w:sz w:val="28"/>
          <w:szCs w:val="28"/>
        </w:rPr>
        <w:t>ПРИЕМУ</w:t>
      </w:r>
      <w:r w:rsidR="00E15E5A" w:rsidRPr="003A3556">
        <w:rPr>
          <w:rFonts w:ascii="Times New Roman" w:hAnsi="Times New Roman" w:cs="Times New Roman"/>
          <w:sz w:val="28"/>
          <w:szCs w:val="28"/>
        </w:rPr>
        <w:t xml:space="preserve"> </w:t>
      </w:r>
      <w:r>
        <w:rPr>
          <w:rFonts w:ascii="Times New Roman" w:hAnsi="Times New Roman" w:cs="Times New Roman"/>
          <w:sz w:val="28"/>
          <w:szCs w:val="28"/>
        </w:rPr>
        <w:t>ОСУЖДЕННЫХ</w:t>
      </w:r>
      <w:r w:rsidRPr="003A3556">
        <w:rPr>
          <w:rFonts w:ascii="Times New Roman" w:hAnsi="Times New Roman" w:cs="Times New Roman"/>
          <w:sz w:val="28"/>
          <w:szCs w:val="28"/>
        </w:rPr>
        <w:t xml:space="preserve">, </w:t>
      </w:r>
      <w:r>
        <w:rPr>
          <w:rFonts w:ascii="Times New Roman" w:hAnsi="Times New Roman" w:cs="Times New Roman"/>
          <w:sz w:val="28"/>
          <w:szCs w:val="28"/>
        </w:rPr>
        <w:t>ПОДОЗРЕВАЕМЫХ</w:t>
      </w:r>
      <w:r w:rsidRPr="003A3556">
        <w:rPr>
          <w:rFonts w:ascii="Times New Roman" w:hAnsi="Times New Roman" w:cs="Times New Roman"/>
          <w:sz w:val="28"/>
          <w:szCs w:val="28"/>
        </w:rPr>
        <w:t xml:space="preserve">, </w:t>
      </w:r>
      <w:r>
        <w:rPr>
          <w:rFonts w:ascii="Times New Roman" w:hAnsi="Times New Roman" w:cs="Times New Roman"/>
          <w:sz w:val="28"/>
          <w:szCs w:val="28"/>
        </w:rPr>
        <w:t>ОБВИНЯЕМЫХ</w:t>
      </w:r>
      <w:r w:rsidRPr="003A3556">
        <w:rPr>
          <w:rFonts w:ascii="Times New Roman" w:hAnsi="Times New Roman" w:cs="Times New Roman"/>
          <w:sz w:val="28"/>
          <w:szCs w:val="28"/>
        </w:rPr>
        <w:t xml:space="preserve"> </w:t>
      </w:r>
      <w:r>
        <w:rPr>
          <w:rFonts w:ascii="Times New Roman" w:hAnsi="Times New Roman" w:cs="Times New Roman"/>
          <w:sz w:val="28"/>
          <w:szCs w:val="28"/>
        </w:rPr>
        <w:t>В</w:t>
      </w:r>
      <w:r w:rsidRPr="003A3556">
        <w:rPr>
          <w:rFonts w:ascii="Times New Roman" w:hAnsi="Times New Roman" w:cs="Times New Roman"/>
          <w:sz w:val="28"/>
          <w:szCs w:val="28"/>
        </w:rPr>
        <w:t xml:space="preserve"> ИУ </w:t>
      </w:r>
      <w:r>
        <w:rPr>
          <w:rFonts w:ascii="Times New Roman" w:hAnsi="Times New Roman" w:cs="Times New Roman"/>
          <w:sz w:val="28"/>
          <w:szCs w:val="28"/>
        </w:rPr>
        <w:t xml:space="preserve">И </w:t>
      </w:r>
      <w:r w:rsidRPr="003A3556">
        <w:rPr>
          <w:rFonts w:ascii="Times New Roman" w:hAnsi="Times New Roman" w:cs="Times New Roman"/>
          <w:sz w:val="28"/>
          <w:szCs w:val="28"/>
        </w:rPr>
        <w:t>СИЗО</w:t>
      </w:r>
      <w:r>
        <w:rPr>
          <w:rFonts w:ascii="Times New Roman" w:hAnsi="Times New Roman" w:cs="Times New Roman"/>
          <w:sz w:val="28"/>
          <w:szCs w:val="28"/>
        </w:rPr>
        <w:t>..</w:t>
      </w:r>
      <w:r w:rsidR="007F51C1">
        <w:rPr>
          <w:rFonts w:ascii="Times New Roman" w:hAnsi="Times New Roman" w:cs="Times New Roman"/>
          <w:sz w:val="28"/>
          <w:szCs w:val="28"/>
        </w:rPr>
        <w:t>...1</w:t>
      </w:r>
      <w:r w:rsidR="00E316AF">
        <w:rPr>
          <w:rFonts w:ascii="Times New Roman" w:hAnsi="Times New Roman" w:cs="Times New Roman"/>
          <w:sz w:val="28"/>
          <w:szCs w:val="28"/>
        </w:rPr>
        <w:t>7</w:t>
      </w:r>
    </w:p>
    <w:p w:rsidR="00E15E5A" w:rsidRPr="003A3556" w:rsidRDefault="001B3D43">
      <w:pPr>
        <w:rPr>
          <w:rFonts w:ascii="Times New Roman" w:hAnsi="Times New Roman" w:cs="Times New Roman"/>
          <w:sz w:val="28"/>
          <w:szCs w:val="28"/>
        </w:rPr>
      </w:pPr>
      <w:r w:rsidRPr="003A3556">
        <w:rPr>
          <w:rFonts w:ascii="Times New Roman" w:hAnsi="Times New Roman" w:cs="Times New Roman"/>
          <w:sz w:val="28"/>
          <w:szCs w:val="28"/>
        </w:rPr>
        <w:t xml:space="preserve">2.1. </w:t>
      </w:r>
      <w:r w:rsidR="00087271" w:rsidRPr="00087271">
        <w:rPr>
          <w:rFonts w:ascii="Times New Roman" w:hAnsi="Times New Roman" w:cs="Times New Roman"/>
          <w:sz w:val="28"/>
          <w:szCs w:val="28"/>
        </w:rPr>
        <w:t>Осуществление приема подозреваемых и обвиняемых в СИЗО</w:t>
      </w:r>
      <w:r w:rsidR="00087271">
        <w:rPr>
          <w:rFonts w:ascii="Times New Roman" w:hAnsi="Times New Roman" w:cs="Times New Roman"/>
          <w:sz w:val="28"/>
          <w:szCs w:val="28"/>
        </w:rPr>
        <w:t>.......</w:t>
      </w:r>
      <w:r w:rsidR="00135BB3">
        <w:rPr>
          <w:rFonts w:ascii="Times New Roman" w:hAnsi="Times New Roman" w:cs="Times New Roman"/>
          <w:sz w:val="28"/>
          <w:szCs w:val="28"/>
        </w:rPr>
        <w:t>........</w:t>
      </w:r>
      <w:r w:rsidR="007F51C1">
        <w:rPr>
          <w:rFonts w:ascii="Times New Roman" w:hAnsi="Times New Roman" w:cs="Times New Roman"/>
          <w:sz w:val="28"/>
          <w:szCs w:val="28"/>
        </w:rPr>
        <w:t>1</w:t>
      </w:r>
      <w:r w:rsidR="00E316AF">
        <w:rPr>
          <w:rFonts w:ascii="Times New Roman" w:hAnsi="Times New Roman" w:cs="Times New Roman"/>
          <w:sz w:val="28"/>
          <w:szCs w:val="28"/>
        </w:rPr>
        <w:t>7</w:t>
      </w:r>
    </w:p>
    <w:p w:rsidR="001B3D43" w:rsidRDefault="001B3D43">
      <w:pPr>
        <w:rPr>
          <w:rFonts w:ascii="Times New Roman" w:hAnsi="Times New Roman" w:cs="Times New Roman"/>
          <w:sz w:val="28"/>
          <w:szCs w:val="28"/>
        </w:rPr>
      </w:pPr>
      <w:r w:rsidRPr="003A3556">
        <w:rPr>
          <w:rFonts w:ascii="Times New Roman" w:hAnsi="Times New Roman" w:cs="Times New Roman"/>
          <w:sz w:val="28"/>
          <w:szCs w:val="28"/>
        </w:rPr>
        <w:t xml:space="preserve">2.2. </w:t>
      </w:r>
      <w:r w:rsidR="00087271" w:rsidRPr="00087271">
        <w:rPr>
          <w:rFonts w:ascii="Times New Roman" w:hAnsi="Times New Roman" w:cs="Times New Roman"/>
          <w:sz w:val="28"/>
          <w:szCs w:val="28"/>
        </w:rPr>
        <w:t>Осуществление приёма осуждённых в ИУ</w:t>
      </w:r>
      <w:r w:rsidR="00087271">
        <w:rPr>
          <w:rFonts w:ascii="Times New Roman" w:hAnsi="Times New Roman" w:cs="Times New Roman"/>
          <w:sz w:val="28"/>
          <w:szCs w:val="28"/>
        </w:rPr>
        <w:t>.......................</w:t>
      </w:r>
      <w:r w:rsidRPr="003A3556">
        <w:rPr>
          <w:rFonts w:ascii="Times New Roman" w:hAnsi="Times New Roman" w:cs="Times New Roman"/>
          <w:sz w:val="28"/>
          <w:szCs w:val="28"/>
        </w:rPr>
        <w:t>.</w:t>
      </w:r>
      <w:r w:rsidR="007F51C1">
        <w:rPr>
          <w:rFonts w:ascii="Times New Roman" w:hAnsi="Times New Roman" w:cs="Times New Roman"/>
          <w:sz w:val="28"/>
          <w:szCs w:val="28"/>
        </w:rPr>
        <w:t>..</w:t>
      </w:r>
      <w:r w:rsidR="00135BB3">
        <w:rPr>
          <w:rFonts w:ascii="Times New Roman" w:hAnsi="Times New Roman" w:cs="Times New Roman"/>
          <w:sz w:val="28"/>
          <w:szCs w:val="28"/>
        </w:rPr>
        <w:t>.................</w:t>
      </w:r>
      <w:r w:rsidR="007F51C1">
        <w:rPr>
          <w:rFonts w:ascii="Times New Roman" w:hAnsi="Times New Roman" w:cs="Times New Roman"/>
          <w:sz w:val="28"/>
          <w:szCs w:val="28"/>
        </w:rPr>
        <w:t>.......2</w:t>
      </w:r>
      <w:r w:rsidR="00E316AF">
        <w:rPr>
          <w:rFonts w:ascii="Times New Roman" w:hAnsi="Times New Roman" w:cs="Times New Roman"/>
          <w:sz w:val="28"/>
          <w:szCs w:val="28"/>
        </w:rPr>
        <w:t>4</w:t>
      </w:r>
    </w:p>
    <w:p w:rsidR="00880374" w:rsidRDefault="00135BB3">
      <w:pPr>
        <w:rPr>
          <w:rFonts w:ascii="Times New Roman" w:hAnsi="Times New Roman" w:cs="Times New Roman"/>
          <w:sz w:val="28"/>
          <w:szCs w:val="28"/>
        </w:rPr>
      </w:pPr>
      <w:r>
        <w:rPr>
          <w:rFonts w:ascii="Times New Roman" w:hAnsi="Times New Roman" w:cs="Times New Roman"/>
          <w:sz w:val="28"/>
          <w:szCs w:val="28"/>
        </w:rPr>
        <w:t>ЗАКЛЮЧЕНИЕ</w:t>
      </w:r>
      <w:r w:rsidR="007F51C1">
        <w:rPr>
          <w:rFonts w:ascii="Times New Roman" w:hAnsi="Times New Roman" w:cs="Times New Roman"/>
          <w:sz w:val="28"/>
          <w:szCs w:val="28"/>
        </w:rPr>
        <w:t>.....................................................................................................3</w:t>
      </w:r>
      <w:r w:rsidR="00E316AF">
        <w:rPr>
          <w:rFonts w:ascii="Times New Roman" w:hAnsi="Times New Roman" w:cs="Times New Roman"/>
          <w:sz w:val="28"/>
          <w:szCs w:val="28"/>
        </w:rPr>
        <w:t>1</w:t>
      </w:r>
    </w:p>
    <w:p w:rsidR="00880374" w:rsidRPr="003A3556" w:rsidRDefault="00135BB3">
      <w:pP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7F51C1">
        <w:rPr>
          <w:rFonts w:ascii="Times New Roman" w:hAnsi="Times New Roman" w:cs="Times New Roman"/>
          <w:sz w:val="28"/>
          <w:szCs w:val="28"/>
        </w:rPr>
        <w:t>................</w:t>
      </w:r>
      <w:r>
        <w:rPr>
          <w:rFonts w:ascii="Times New Roman" w:hAnsi="Times New Roman" w:cs="Times New Roman"/>
          <w:sz w:val="28"/>
          <w:szCs w:val="28"/>
        </w:rPr>
        <w:t>.............................3</w:t>
      </w:r>
      <w:r w:rsidR="00E316AF">
        <w:rPr>
          <w:rFonts w:ascii="Times New Roman" w:hAnsi="Times New Roman" w:cs="Times New Roman"/>
          <w:sz w:val="28"/>
          <w:szCs w:val="28"/>
        </w:rPr>
        <w:t>3</w:t>
      </w: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Default="00EE2EFF">
      <w:pPr>
        <w:rPr>
          <w:rFonts w:ascii="Times New Roman" w:hAnsi="Times New Roman" w:cs="Times New Roman"/>
          <w:sz w:val="28"/>
          <w:szCs w:val="28"/>
        </w:rPr>
      </w:pPr>
    </w:p>
    <w:p w:rsidR="00CD66CB" w:rsidRPr="003A3556" w:rsidRDefault="00CD66CB">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BB4280" w:rsidRDefault="00135BB3" w:rsidP="00BB4280">
      <w:pPr>
        <w:jc w:val="center"/>
        <w:rPr>
          <w:rFonts w:ascii="Times New Roman" w:hAnsi="Times New Roman" w:cs="Times New Roman"/>
          <w:b/>
          <w:sz w:val="28"/>
          <w:szCs w:val="28"/>
        </w:rPr>
      </w:pPr>
      <w:r w:rsidRPr="00135BB3">
        <w:rPr>
          <w:rFonts w:ascii="Times New Roman" w:hAnsi="Times New Roman" w:cs="Times New Roman"/>
          <w:b/>
          <w:sz w:val="28"/>
          <w:szCs w:val="28"/>
        </w:rPr>
        <w:lastRenderedPageBreak/>
        <w:t>ВВЕДЕНИЕ</w:t>
      </w:r>
    </w:p>
    <w:p w:rsidR="00135BB3" w:rsidRPr="00563172" w:rsidRDefault="00135BB3" w:rsidP="004D7AC8">
      <w:pPr>
        <w:spacing w:line="240" w:lineRule="auto"/>
        <w:jc w:val="center"/>
        <w:rPr>
          <w:rFonts w:ascii="Times New Roman" w:hAnsi="Times New Roman" w:cs="Times New Roman"/>
          <w:b/>
          <w:sz w:val="28"/>
          <w:szCs w:val="28"/>
        </w:rPr>
      </w:pPr>
    </w:p>
    <w:p w:rsidR="00B72D6F" w:rsidRDefault="00563172" w:rsidP="004D7AC8">
      <w:pPr>
        <w:spacing w:after="0" w:line="360" w:lineRule="auto"/>
        <w:ind w:firstLine="709"/>
        <w:jc w:val="both"/>
        <w:rPr>
          <w:rFonts w:ascii="Times New Roman" w:hAnsi="Times New Roman" w:cs="Times New Roman"/>
          <w:sz w:val="28"/>
          <w:szCs w:val="28"/>
        </w:rPr>
      </w:pPr>
      <w:r w:rsidRPr="003F7AE5">
        <w:rPr>
          <w:rFonts w:ascii="Times New Roman" w:hAnsi="Times New Roman" w:cs="Times New Roman"/>
          <w:b/>
          <w:sz w:val="28"/>
          <w:szCs w:val="28"/>
        </w:rPr>
        <w:t>Актуальность</w:t>
      </w:r>
      <w:r w:rsidRPr="00563172">
        <w:rPr>
          <w:rFonts w:ascii="Times New Roman" w:hAnsi="Times New Roman" w:cs="Times New Roman"/>
          <w:sz w:val="28"/>
          <w:szCs w:val="28"/>
        </w:rPr>
        <w:t xml:space="preserve"> данной темы выражается в том, что </w:t>
      </w:r>
      <w:r w:rsidR="00B72D6F" w:rsidRPr="00B72D6F">
        <w:rPr>
          <w:rFonts w:ascii="Times New Roman" w:hAnsi="Times New Roman" w:cs="Times New Roman"/>
          <w:sz w:val="28"/>
          <w:szCs w:val="28"/>
        </w:rPr>
        <w:t>нормы права</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придают особое</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значение первоначальному этапу отбывания на</w:t>
      </w:r>
      <w:r w:rsidR="00B72D6F">
        <w:rPr>
          <w:rFonts w:ascii="Times New Roman" w:hAnsi="Times New Roman" w:cs="Times New Roman"/>
          <w:sz w:val="28"/>
          <w:szCs w:val="28"/>
        </w:rPr>
        <w:t xml:space="preserve">казания в виде лишения свободы – </w:t>
      </w:r>
      <w:r w:rsidR="00B72D6F" w:rsidRPr="00B72D6F">
        <w:rPr>
          <w:rFonts w:ascii="Times New Roman" w:hAnsi="Times New Roman" w:cs="Times New Roman"/>
          <w:sz w:val="28"/>
          <w:szCs w:val="28"/>
        </w:rPr>
        <w:t>приему осужденн</w:t>
      </w:r>
      <w:r w:rsidR="00B72D6F">
        <w:rPr>
          <w:rFonts w:ascii="Times New Roman" w:hAnsi="Times New Roman" w:cs="Times New Roman"/>
          <w:sz w:val="28"/>
          <w:szCs w:val="28"/>
        </w:rPr>
        <w:t xml:space="preserve">ых в исправительных учреждениях </w:t>
      </w:r>
      <w:r w:rsidR="00B72D6F" w:rsidRPr="00B72D6F">
        <w:rPr>
          <w:rFonts w:ascii="Times New Roman" w:hAnsi="Times New Roman" w:cs="Times New Roman"/>
          <w:sz w:val="28"/>
          <w:szCs w:val="28"/>
        </w:rPr>
        <w:t>(</w:t>
      </w:r>
      <w:r w:rsidR="00B72D6F">
        <w:rPr>
          <w:rFonts w:ascii="Times New Roman" w:hAnsi="Times New Roman" w:cs="Times New Roman"/>
          <w:sz w:val="28"/>
          <w:szCs w:val="28"/>
        </w:rPr>
        <w:t xml:space="preserve">далее – </w:t>
      </w:r>
      <w:r w:rsidR="00B72D6F" w:rsidRPr="00B72D6F">
        <w:rPr>
          <w:rFonts w:ascii="Times New Roman" w:hAnsi="Times New Roman" w:cs="Times New Roman"/>
          <w:sz w:val="28"/>
          <w:szCs w:val="28"/>
        </w:rPr>
        <w:t>ИУ). Он должен вписываться в процедуру о</w:t>
      </w:r>
      <w:r w:rsidR="00B72D6F">
        <w:rPr>
          <w:rFonts w:ascii="Times New Roman" w:hAnsi="Times New Roman" w:cs="Times New Roman"/>
          <w:sz w:val="28"/>
          <w:szCs w:val="28"/>
        </w:rPr>
        <w:t>беспечения эффективного функциониро</w:t>
      </w:r>
      <w:r w:rsidR="00B72D6F" w:rsidRPr="00B72D6F">
        <w:rPr>
          <w:rFonts w:ascii="Times New Roman" w:hAnsi="Times New Roman" w:cs="Times New Roman"/>
          <w:sz w:val="28"/>
          <w:szCs w:val="28"/>
        </w:rPr>
        <w:t>вания процесса исполнения наказания, иметь правовую основу и средства</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ре</w:t>
      </w:r>
      <w:r w:rsidR="00B72D6F">
        <w:rPr>
          <w:rFonts w:ascii="Times New Roman" w:hAnsi="Times New Roman" w:cs="Times New Roman"/>
          <w:sz w:val="28"/>
          <w:szCs w:val="28"/>
        </w:rPr>
        <w:t>ал</w:t>
      </w:r>
      <w:r w:rsidR="00B72D6F" w:rsidRPr="00B72D6F">
        <w:rPr>
          <w:rFonts w:ascii="Times New Roman" w:hAnsi="Times New Roman" w:cs="Times New Roman"/>
          <w:sz w:val="28"/>
          <w:szCs w:val="28"/>
        </w:rPr>
        <w:t>изации</w:t>
      </w:r>
      <w:r w:rsidR="00B72D6F">
        <w:rPr>
          <w:rFonts w:ascii="Times New Roman" w:hAnsi="Times New Roman" w:cs="Times New Roman"/>
          <w:sz w:val="28"/>
          <w:szCs w:val="28"/>
        </w:rPr>
        <w:t xml:space="preserve">. Ведь </w:t>
      </w:r>
      <w:r w:rsidR="00B72D6F" w:rsidRPr="00B72D6F">
        <w:rPr>
          <w:rFonts w:ascii="Times New Roman" w:hAnsi="Times New Roman" w:cs="Times New Roman"/>
          <w:sz w:val="28"/>
          <w:szCs w:val="28"/>
        </w:rPr>
        <w:t>для</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более успешного вхождения осужденных в жизнь</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ИУ уже на ст</w:t>
      </w:r>
      <w:r w:rsidR="00B72D6F">
        <w:rPr>
          <w:rFonts w:ascii="Times New Roman" w:hAnsi="Times New Roman" w:cs="Times New Roman"/>
          <w:sz w:val="28"/>
          <w:szCs w:val="28"/>
        </w:rPr>
        <w:t>адии приема должна осуществлять</w:t>
      </w:r>
      <w:r w:rsidR="00B72D6F" w:rsidRPr="00B72D6F">
        <w:rPr>
          <w:rFonts w:ascii="Times New Roman" w:hAnsi="Times New Roman" w:cs="Times New Roman"/>
          <w:sz w:val="28"/>
          <w:szCs w:val="28"/>
        </w:rPr>
        <w:t>ся целенаправленная работа сотрудников ИУ со</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своими подопечными.</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На сегодняшний день в России данному этапу не уделяется должного</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внимания, осуществляется он упрощенно и не входит в прогрессивную систему</w:t>
      </w:r>
      <w:r w:rsidR="00B72D6F">
        <w:rPr>
          <w:rFonts w:ascii="Times New Roman" w:hAnsi="Times New Roman" w:cs="Times New Roman"/>
          <w:sz w:val="28"/>
          <w:szCs w:val="28"/>
        </w:rPr>
        <w:t xml:space="preserve"> </w:t>
      </w:r>
      <w:r w:rsidR="00B72D6F" w:rsidRPr="00B72D6F">
        <w:rPr>
          <w:rFonts w:ascii="Times New Roman" w:hAnsi="Times New Roman" w:cs="Times New Roman"/>
          <w:sz w:val="28"/>
          <w:szCs w:val="28"/>
        </w:rPr>
        <w:t>отбывания наказания: отсутствует нормативная</w:t>
      </w:r>
      <w:r w:rsidR="00B72D6F">
        <w:rPr>
          <w:rFonts w:ascii="Times New Roman" w:hAnsi="Times New Roman" w:cs="Times New Roman"/>
          <w:sz w:val="28"/>
          <w:szCs w:val="28"/>
        </w:rPr>
        <w:t xml:space="preserve"> база, регулирующая правовое по</w:t>
      </w:r>
      <w:r w:rsidR="00B72D6F" w:rsidRPr="00B72D6F">
        <w:rPr>
          <w:rFonts w:ascii="Times New Roman" w:hAnsi="Times New Roman" w:cs="Times New Roman"/>
          <w:sz w:val="28"/>
          <w:szCs w:val="28"/>
        </w:rPr>
        <w:t>ложение осужденных при направлении их в И</w:t>
      </w:r>
      <w:r w:rsidR="00B72D6F">
        <w:rPr>
          <w:rFonts w:ascii="Times New Roman" w:hAnsi="Times New Roman" w:cs="Times New Roman"/>
          <w:sz w:val="28"/>
          <w:szCs w:val="28"/>
        </w:rPr>
        <w:t>У; не налажен механизм сбора ин</w:t>
      </w:r>
      <w:r w:rsidR="00B72D6F" w:rsidRPr="00B72D6F">
        <w:rPr>
          <w:rFonts w:ascii="Times New Roman" w:hAnsi="Times New Roman" w:cs="Times New Roman"/>
          <w:sz w:val="28"/>
          <w:szCs w:val="28"/>
        </w:rPr>
        <w:t xml:space="preserve">формации о вновь прибывшем </w:t>
      </w:r>
      <w:r w:rsidR="004D7AC8" w:rsidRPr="00B72D6F">
        <w:rPr>
          <w:rFonts w:ascii="Times New Roman" w:hAnsi="Times New Roman" w:cs="Times New Roman"/>
          <w:sz w:val="28"/>
          <w:szCs w:val="28"/>
        </w:rPr>
        <w:t>осуж</w:t>
      </w:r>
      <w:r w:rsidR="004D7AC8">
        <w:rPr>
          <w:rFonts w:ascii="Times New Roman" w:hAnsi="Times New Roman" w:cs="Times New Roman"/>
          <w:sz w:val="28"/>
          <w:szCs w:val="28"/>
        </w:rPr>
        <w:t>дённог</w:t>
      </w:r>
      <w:r w:rsidR="004D7AC8" w:rsidRPr="00B72D6F">
        <w:rPr>
          <w:rFonts w:ascii="Times New Roman" w:hAnsi="Times New Roman" w:cs="Times New Roman"/>
          <w:sz w:val="28"/>
          <w:szCs w:val="28"/>
        </w:rPr>
        <w:t>о</w:t>
      </w:r>
      <w:r w:rsidR="00B72D6F" w:rsidRPr="00B72D6F">
        <w:rPr>
          <w:rFonts w:ascii="Times New Roman" w:hAnsi="Times New Roman" w:cs="Times New Roman"/>
          <w:sz w:val="28"/>
          <w:szCs w:val="28"/>
        </w:rPr>
        <w:t>; не изучается ос</w:t>
      </w:r>
      <w:r w:rsidR="004D7AC8">
        <w:rPr>
          <w:rFonts w:ascii="Times New Roman" w:hAnsi="Times New Roman" w:cs="Times New Roman"/>
          <w:sz w:val="28"/>
          <w:szCs w:val="28"/>
        </w:rPr>
        <w:t>новательно его лич</w:t>
      </w:r>
      <w:r w:rsidR="00B72D6F" w:rsidRPr="00B72D6F">
        <w:rPr>
          <w:rFonts w:ascii="Times New Roman" w:hAnsi="Times New Roman" w:cs="Times New Roman"/>
          <w:sz w:val="28"/>
          <w:szCs w:val="28"/>
        </w:rPr>
        <w:t>ность; прием в ИУ сводится к помещению осужденного в карантинное отделение</w:t>
      </w:r>
      <w:r w:rsidR="004D7AC8">
        <w:rPr>
          <w:rFonts w:ascii="Times New Roman" w:hAnsi="Times New Roman" w:cs="Times New Roman"/>
          <w:sz w:val="28"/>
          <w:szCs w:val="28"/>
        </w:rPr>
        <w:t xml:space="preserve"> </w:t>
      </w:r>
      <w:r w:rsidR="00B72D6F" w:rsidRPr="00B72D6F">
        <w:rPr>
          <w:rFonts w:ascii="Times New Roman" w:hAnsi="Times New Roman" w:cs="Times New Roman"/>
          <w:sz w:val="28"/>
          <w:szCs w:val="28"/>
        </w:rPr>
        <w:t>на срок до 15 суток (ст. 79 Уголовно-исполнит</w:t>
      </w:r>
      <w:r w:rsidR="004D7AC8">
        <w:rPr>
          <w:rFonts w:ascii="Times New Roman" w:hAnsi="Times New Roman" w:cs="Times New Roman"/>
          <w:sz w:val="28"/>
          <w:szCs w:val="28"/>
        </w:rPr>
        <w:t>ельного кодекса Российской Феде</w:t>
      </w:r>
      <w:r w:rsidR="00B72D6F" w:rsidRPr="00B72D6F">
        <w:rPr>
          <w:rFonts w:ascii="Times New Roman" w:hAnsi="Times New Roman" w:cs="Times New Roman"/>
          <w:sz w:val="28"/>
          <w:szCs w:val="28"/>
        </w:rPr>
        <w:t>рации-УИК РФ)</w:t>
      </w:r>
      <w:r w:rsidR="004D7AC8">
        <w:rPr>
          <w:rFonts w:ascii="Times New Roman" w:hAnsi="Times New Roman" w:cs="Times New Roman"/>
          <w:sz w:val="28"/>
          <w:szCs w:val="28"/>
        </w:rPr>
        <w:t>.</w:t>
      </w:r>
    </w:p>
    <w:p w:rsidR="00563172" w:rsidRPr="00563172" w:rsidRDefault="00563172" w:rsidP="004D7AC8">
      <w:pPr>
        <w:spacing w:after="0" w:line="360" w:lineRule="auto"/>
        <w:ind w:firstLine="709"/>
        <w:jc w:val="both"/>
        <w:rPr>
          <w:rFonts w:ascii="Times New Roman" w:hAnsi="Times New Roman" w:cs="Times New Roman"/>
          <w:sz w:val="28"/>
          <w:szCs w:val="28"/>
        </w:rPr>
      </w:pPr>
      <w:r w:rsidRPr="003F7AE5">
        <w:rPr>
          <w:rFonts w:ascii="Times New Roman" w:hAnsi="Times New Roman" w:cs="Times New Roman"/>
          <w:b/>
          <w:sz w:val="28"/>
          <w:szCs w:val="28"/>
        </w:rPr>
        <w:t>Объект исследования</w:t>
      </w:r>
      <w:r w:rsidRPr="00563172">
        <w:rPr>
          <w:rFonts w:ascii="Times New Roman" w:hAnsi="Times New Roman" w:cs="Times New Roman"/>
          <w:sz w:val="28"/>
          <w:szCs w:val="28"/>
        </w:rPr>
        <w:t xml:space="preserve"> </w:t>
      </w:r>
      <w:r w:rsidR="00880374">
        <w:rPr>
          <w:rFonts w:ascii="Times New Roman" w:hAnsi="Times New Roman" w:cs="Times New Roman"/>
          <w:sz w:val="28"/>
          <w:szCs w:val="28"/>
        </w:rPr>
        <w:t>‒</w:t>
      </w:r>
      <w:r w:rsidRPr="00563172">
        <w:rPr>
          <w:rFonts w:ascii="Times New Roman" w:hAnsi="Times New Roman" w:cs="Times New Roman"/>
          <w:sz w:val="28"/>
          <w:szCs w:val="28"/>
        </w:rPr>
        <w:t xml:space="preserve"> </w:t>
      </w:r>
      <w:r w:rsidR="004D7AC8">
        <w:rPr>
          <w:rFonts w:ascii="Times New Roman" w:hAnsi="Times New Roman" w:cs="Times New Roman"/>
          <w:sz w:val="28"/>
          <w:szCs w:val="28"/>
        </w:rPr>
        <w:t>общественные от</w:t>
      </w:r>
      <w:r w:rsidR="004D7AC8" w:rsidRPr="004D7AC8">
        <w:rPr>
          <w:rFonts w:ascii="Times New Roman" w:hAnsi="Times New Roman" w:cs="Times New Roman"/>
          <w:sz w:val="28"/>
          <w:szCs w:val="28"/>
        </w:rPr>
        <w:t>ношения, складывающиеся в сфере приема осужде</w:t>
      </w:r>
      <w:r w:rsidR="004D7AC8">
        <w:rPr>
          <w:rFonts w:ascii="Times New Roman" w:hAnsi="Times New Roman" w:cs="Times New Roman"/>
          <w:sz w:val="28"/>
          <w:szCs w:val="28"/>
        </w:rPr>
        <w:t>нн</w:t>
      </w:r>
      <w:r w:rsidR="004D7AC8" w:rsidRPr="004D7AC8">
        <w:rPr>
          <w:rFonts w:ascii="Times New Roman" w:hAnsi="Times New Roman" w:cs="Times New Roman"/>
          <w:sz w:val="28"/>
          <w:szCs w:val="28"/>
        </w:rPr>
        <w:t>ых, прибывших в места лише</w:t>
      </w:r>
      <w:r w:rsidR="004D7AC8">
        <w:rPr>
          <w:rFonts w:ascii="Times New Roman" w:hAnsi="Times New Roman" w:cs="Times New Roman"/>
          <w:sz w:val="28"/>
          <w:szCs w:val="28"/>
        </w:rPr>
        <w:t>ни</w:t>
      </w:r>
      <w:r w:rsidR="004D7AC8" w:rsidRPr="004D7AC8">
        <w:rPr>
          <w:rFonts w:ascii="Times New Roman" w:hAnsi="Times New Roman" w:cs="Times New Roman"/>
          <w:sz w:val="28"/>
          <w:szCs w:val="28"/>
        </w:rPr>
        <w:t>я свободы</w:t>
      </w:r>
      <w:r w:rsidR="004D7AC8">
        <w:rPr>
          <w:rFonts w:ascii="Times New Roman" w:hAnsi="Times New Roman" w:cs="Times New Roman"/>
          <w:sz w:val="28"/>
          <w:szCs w:val="28"/>
        </w:rPr>
        <w:t>, их адаптации в ИУ и среде осу</w:t>
      </w:r>
      <w:r w:rsidR="004D7AC8" w:rsidRPr="004D7AC8">
        <w:rPr>
          <w:rFonts w:ascii="Times New Roman" w:hAnsi="Times New Roman" w:cs="Times New Roman"/>
          <w:sz w:val="28"/>
          <w:szCs w:val="28"/>
        </w:rPr>
        <w:t>жденных как первоначального этапа отбывания наказания.</w:t>
      </w:r>
    </w:p>
    <w:p w:rsidR="004D7AC8" w:rsidRDefault="00563172" w:rsidP="004D7AC8">
      <w:pPr>
        <w:spacing w:after="0" w:line="360" w:lineRule="auto"/>
        <w:ind w:firstLine="709"/>
        <w:jc w:val="both"/>
        <w:rPr>
          <w:rFonts w:ascii="Times New Roman" w:hAnsi="Times New Roman" w:cs="Times New Roman"/>
          <w:b/>
          <w:sz w:val="28"/>
          <w:szCs w:val="28"/>
        </w:rPr>
      </w:pPr>
      <w:r w:rsidRPr="003F7AE5">
        <w:rPr>
          <w:rFonts w:ascii="Times New Roman" w:hAnsi="Times New Roman" w:cs="Times New Roman"/>
          <w:b/>
          <w:sz w:val="28"/>
          <w:szCs w:val="28"/>
        </w:rPr>
        <w:t>Предмет исследования</w:t>
      </w:r>
      <w:r w:rsidRPr="00563172">
        <w:rPr>
          <w:rFonts w:ascii="Times New Roman" w:hAnsi="Times New Roman" w:cs="Times New Roman"/>
          <w:sz w:val="28"/>
          <w:szCs w:val="28"/>
        </w:rPr>
        <w:t xml:space="preserve"> </w:t>
      </w:r>
      <w:r w:rsidR="00BB4280">
        <w:rPr>
          <w:rFonts w:ascii="Times New Roman" w:hAnsi="Times New Roman" w:cs="Times New Roman"/>
          <w:sz w:val="28"/>
          <w:szCs w:val="28"/>
        </w:rPr>
        <w:t>‒</w:t>
      </w:r>
      <w:r w:rsidRPr="00563172">
        <w:rPr>
          <w:rFonts w:ascii="Times New Roman" w:hAnsi="Times New Roman" w:cs="Times New Roman"/>
          <w:sz w:val="28"/>
          <w:szCs w:val="28"/>
        </w:rPr>
        <w:t xml:space="preserve"> </w:t>
      </w:r>
      <w:r w:rsidR="004D7AC8" w:rsidRPr="004D7AC8">
        <w:rPr>
          <w:rFonts w:ascii="Times New Roman" w:hAnsi="Times New Roman" w:cs="Times New Roman"/>
          <w:sz w:val="28"/>
          <w:szCs w:val="28"/>
        </w:rPr>
        <w:t xml:space="preserve">теоретические, правовые и </w:t>
      </w:r>
      <w:r w:rsidR="004D7AC8">
        <w:rPr>
          <w:rFonts w:ascii="Times New Roman" w:hAnsi="Times New Roman" w:cs="Times New Roman"/>
          <w:sz w:val="28"/>
          <w:szCs w:val="28"/>
        </w:rPr>
        <w:t>организационные ас</w:t>
      </w:r>
      <w:r w:rsidR="004D7AC8" w:rsidRPr="004D7AC8">
        <w:rPr>
          <w:rFonts w:ascii="Times New Roman" w:hAnsi="Times New Roman" w:cs="Times New Roman"/>
          <w:sz w:val="28"/>
          <w:szCs w:val="28"/>
        </w:rPr>
        <w:t>пекты направления, приема, размещения осужденных в ИУ</w:t>
      </w:r>
      <w:r w:rsidR="004D7AC8" w:rsidRPr="004D7AC8">
        <w:rPr>
          <w:rFonts w:ascii="Times New Roman" w:hAnsi="Times New Roman" w:cs="Times New Roman"/>
          <w:b/>
          <w:sz w:val="28"/>
          <w:szCs w:val="28"/>
        </w:rPr>
        <w:t xml:space="preserve"> </w:t>
      </w:r>
    </w:p>
    <w:p w:rsidR="00563172" w:rsidRPr="00563172" w:rsidRDefault="00563172" w:rsidP="004D7AC8">
      <w:pPr>
        <w:spacing w:after="0" w:line="360" w:lineRule="auto"/>
        <w:ind w:firstLine="709"/>
        <w:jc w:val="both"/>
        <w:rPr>
          <w:rFonts w:ascii="Times New Roman" w:hAnsi="Times New Roman" w:cs="Times New Roman"/>
          <w:sz w:val="28"/>
          <w:szCs w:val="28"/>
        </w:rPr>
      </w:pPr>
      <w:r w:rsidRPr="003F7AE5">
        <w:rPr>
          <w:rFonts w:ascii="Times New Roman" w:hAnsi="Times New Roman" w:cs="Times New Roman"/>
          <w:b/>
          <w:sz w:val="28"/>
          <w:szCs w:val="28"/>
        </w:rPr>
        <w:t>Цель исследования</w:t>
      </w:r>
      <w:r w:rsidRPr="00563172">
        <w:rPr>
          <w:rFonts w:ascii="Times New Roman" w:hAnsi="Times New Roman" w:cs="Times New Roman"/>
          <w:sz w:val="28"/>
          <w:szCs w:val="28"/>
        </w:rPr>
        <w:t xml:space="preserve"> </w:t>
      </w:r>
      <w:r w:rsidR="00BB4280">
        <w:rPr>
          <w:rFonts w:ascii="Times New Roman" w:hAnsi="Times New Roman" w:cs="Times New Roman"/>
          <w:sz w:val="28"/>
          <w:szCs w:val="28"/>
        </w:rPr>
        <w:t>‒</w:t>
      </w:r>
      <w:r w:rsidRPr="00563172">
        <w:rPr>
          <w:rFonts w:ascii="Times New Roman" w:hAnsi="Times New Roman" w:cs="Times New Roman"/>
          <w:sz w:val="28"/>
          <w:szCs w:val="28"/>
        </w:rPr>
        <w:t xml:space="preserve"> изучить процедуру приема подозреваемых, обвиняемых, осужденных, </w:t>
      </w:r>
      <w:r w:rsidR="004D7AC8" w:rsidRPr="00563172">
        <w:rPr>
          <w:rFonts w:ascii="Times New Roman" w:hAnsi="Times New Roman" w:cs="Times New Roman"/>
          <w:sz w:val="28"/>
          <w:szCs w:val="28"/>
        </w:rPr>
        <w:t>средства реализации данного института в зависимости от вида учреждения</w:t>
      </w:r>
      <w:r w:rsidRPr="00563172">
        <w:rPr>
          <w:rFonts w:ascii="Times New Roman" w:hAnsi="Times New Roman" w:cs="Times New Roman"/>
          <w:sz w:val="28"/>
          <w:szCs w:val="28"/>
        </w:rPr>
        <w:t xml:space="preserve">. </w:t>
      </w:r>
    </w:p>
    <w:p w:rsidR="00563172" w:rsidRPr="00563172" w:rsidRDefault="00563172" w:rsidP="004D7AC8">
      <w:pPr>
        <w:spacing w:after="0" w:line="360" w:lineRule="auto"/>
        <w:ind w:firstLine="709"/>
        <w:jc w:val="both"/>
        <w:rPr>
          <w:rFonts w:ascii="Times New Roman" w:hAnsi="Times New Roman" w:cs="Times New Roman"/>
          <w:sz w:val="28"/>
          <w:szCs w:val="28"/>
        </w:rPr>
      </w:pPr>
      <w:r w:rsidRPr="00563172">
        <w:rPr>
          <w:rFonts w:ascii="Times New Roman" w:hAnsi="Times New Roman" w:cs="Times New Roman"/>
          <w:sz w:val="28"/>
          <w:szCs w:val="28"/>
        </w:rPr>
        <w:t xml:space="preserve">Для достижения указанной цели решались следующие </w:t>
      </w:r>
      <w:r w:rsidRPr="003F7AE5">
        <w:rPr>
          <w:rFonts w:ascii="Times New Roman" w:hAnsi="Times New Roman" w:cs="Times New Roman"/>
          <w:b/>
          <w:sz w:val="28"/>
          <w:szCs w:val="28"/>
        </w:rPr>
        <w:t>задачи</w:t>
      </w:r>
      <w:r w:rsidRPr="00563172">
        <w:rPr>
          <w:rFonts w:ascii="Times New Roman" w:hAnsi="Times New Roman" w:cs="Times New Roman"/>
          <w:sz w:val="28"/>
          <w:szCs w:val="28"/>
        </w:rPr>
        <w:t>:</w:t>
      </w:r>
    </w:p>
    <w:p w:rsidR="00563172" w:rsidRPr="00BB4280" w:rsidRDefault="004D7AC8" w:rsidP="004D7AC8">
      <w:pPr>
        <w:pStyle w:val="a4"/>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охарактеризовать п</w:t>
      </w:r>
      <w:r w:rsidRPr="004D7AC8">
        <w:rPr>
          <w:rFonts w:ascii="Times New Roman" w:hAnsi="Times New Roman" w:cs="Times New Roman"/>
          <w:sz w:val="28"/>
          <w:szCs w:val="28"/>
        </w:rPr>
        <w:t>онятие и сущность порядка приема подозреваемых, обвиняемых, осуждённых</w:t>
      </w:r>
      <w:r w:rsidR="00563172" w:rsidRPr="00BB4280">
        <w:rPr>
          <w:rFonts w:ascii="Times New Roman" w:hAnsi="Times New Roman" w:cs="Times New Roman"/>
          <w:sz w:val="28"/>
          <w:szCs w:val="28"/>
        </w:rPr>
        <w:t>;</w:t>
      </w:r>
    </w:p>
    <w:p w:rsidR="00563172" w:rsidRPr="00BB4280" w:rsidRDefault="004D7AC8" w:rsidP="004D7AC8">
      <w:pPr>
        <w:pStyle w:val="a4"/>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изучить п</w:t>
      </w:r>
      <w:r w:rsidRPr="004D7AC8">
        <w:rPr>
          <w:rFonts w:ascii="Times New Roman" w:hAnsi="Times New Roman" w:cs="Times New Roman"/>
          <w:sz w:val="28"/>
          <w:szCs w:val="28"/>
        </w:rPr>
        <w:t>равовое регулирование порядка приема подозреваемых, обвиняемых, осуждённых</w:t>
      </w:r>
      <w:r w:rsidR="00563172" w:rsidRPr="00BB4280">
        <w:rPr>
          <w:rFonts w:ascii="Times New Roman" w:hAnsi="Times New Roman" w:cs="Times New Roman"/>
          <w:sz w:val="28"/>
          <w:szCs w:val="28"/>
        </w:rPr>
        <w:t>;</w:t>
      </w:r>
    </w:p>
    <w:p w:rsidR="003F7AE5" w:rsidRDefault="004D7AC8" w:rsidP="004D7AC8">
      <w:pPr>
        <w:pStyle w:val="a4"/>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BB4280">
        <w:rPr>
          <w:rFonts w:ascii="Times New Roman" w:hAnsi="Times New Roman" w:cs="Times New Roman"/>
          <w:sz w:val="28"/>
          <w:szCs w:val="28"/>
        </w:rPr>
        <w:t xml:space="preserve">ассмотреть </w:t>
      </w:r>
      <w:r>
        <w:rPr>
          <w:rFonts w:ascii="Times New Roman" w:hAnsi="Times New Roman" w:cs="Times New Roman"/>
          <w:sz w:val="28"/>
          <w:szCs w:val="28"/>
        </w:rPr>
        <w:t>процесс о</w:t>
      </w:r>
      <w:r w:rsidRPr="004D7AC8">
        <w:rPr>
          <w:rFonts w:ascii="Times New Roman" w:hAnsi="Times New Roman" w:cs="Times New Roman"/>
          <w:sz w:val="28"/>
          <w:szCs w:val="28"/>
        </w:rPr>
        <w:t>существление приема подозреваемых и обвиняемых в СИЗО</w:t>
      </w:r>
      <w:r>
        <w:rPr>
          <w:rFonts w:ascii="Times New Roman" w:hAnsi="Times New Roman" w:cs="Times New Roman"/>
          <w:sz w:val="28"/>
          <w:szCs w:val="28"/>
        </w:rPr>
        <w:t>;</w:t>
      </w:r>
    </w:p>
    <w:p w:rsidR="004D7AC8" w:rsidRDefault="004D7AC8" w:rsidP="004D7AC8">
      <w:pPr>
        <w:pStyle w:val="a4"/>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проанализировать</w:t>
      </w:r>
      <w:r w:rsidRPr="004D7AC8">
        <w:rPr>
          <w:rFonts w:ascii="Times New Roman" w:hAnsi="Times New Roman" w:cs="Times New Roman"/>
          <w:sz w:val="28"/>
          <w:szCs w:val="28"/>
        </w:rPr>
        <w:t xml:space="preserve"> приём осуждённых в ИУ</w:t>
      </w:r>
      <w:r>
        <w:rPr>
          <w:rFonts w:ascii="Times New Roman" w:hAnsi="Times New Roman" w:cs="Times New Roman"/>
          <w:sz w:val="28"/>
          <w:szCs w:val="28"/>
        </w:rPr>
        <w:t>.</w:t>
      </w:r>
    </w:p>
    <w:p w:rsidR="003F7AE5" w:rsidRPr="004D7AC8" w:rsidRDefault="003F7AE5" w:rsidP="004D7AC8">
      <w:pPr>
        <w:spacing w:after="0" w:line="360" w:lineRule="auto"/>
        <w:ind w:firstLine="709"/>
        <w:jc w:val="both"/>
        <w:rPr>
          <w:rFonts w:ascii="Times New Roman" w:hAnsi="Times New Roman" w:cs="Times New Roman"/>
          <w:sz w:val="28"/>
          <w:szCs w:val="28"/>
        </w:rPr>
      </w:pPr>
      <w:r w:rsidRPr="004D7AC8">
        <w:rPr>
          <w:rFonts w:ascii="Times New Roman" w:hAnsi="Times New Roman" w:cs="Times New Roman"/>
          <w:b/>
          <w:sz w:val="28"/>
          <w:szCs w:val="28"/>
        </w:rPr>
        <w:t>Эмпирической основой</w:t>
      </w:r>
      <w:r w:rsidRPr="004D7AC8">
        <w:rPr>
          <w:rFonts w:ascii="Times New Roman" w:hAnsi="Times New Roman" w:cs="Times New Roman"/>
          <w:sz w:val="28"/>
          <w:szCs w:val="28"/>
        </w:rPr>
        <w:t xml:space="preserve"> послужили официальные международные и </w:t>
      </w:r>
      <w:r w:rsidR="004D7AC8" w:rsidRPr="004D7AC8">
        <w:rPr>
          <w:rFonts w:ascii="Times New Roman" w:hAnsi="Times New Roman" w:cs="Times New Roman"/>
          <w:sz w:val="28"/>
          <w:szCs w:val="28"/>
        </w:rPr>
        <w:t>национальные нормативно-правовые акты,</w:t>
      </w:r>
      <w:r w:rsidRPr="004D7AC8">
        <w:rPr>
          <w:rFonts w:ascii="Times New Roman" w:hAnsi="Times New Roman" w:cs="Times New Roman"/>
          <w:sz w:val="28"/>
          <w:szCs w:val="28"/>
        </w:rPr>
        <w:t xml:space="preserve"> регулирующие и научная литература, регулирующая сферу осуществления режимных требований при осуществлении приема осужденных, подозреваемых, обвиняемых.</w:t>
      </w:r>
    </w:p>
    <w:p w:rsidR="00801E7E" w:rsidRDefault="00801E7E" w:rsidP="004D7AC8">
      <w:pPr>
        <w:pStyle w:val="a4"/>
        <w:spacing w:after="0" w:line="360" w:lineRule="auto"/>
        <w:ind w:left="0" w:firstLine="709"/>
        <w:jc w:val="both"/>
        <w:rPr>
          <w:rFonts w:ascii="Times New Roman" w:hAnsi="Times New Roman" w:cs="Times New Roman"/>
          <w:sz w:val="28"/>
          <w:szCs w:val="28"/>
        </w:rPr>
      </w:pPr>
      <w:r w:rsidRPr="003F7AE5">
        <w:rPr>
          <w:rFonts w:ascii="Times New Roman" w:hAnsi="Times New Roman" w:cs="Times New Roman"/>
          <w:b/>
          <w:sz w:val="28"/>
          <w:szCs w:val="28"/>
        </w:rPr>
        <w:t>Нормативной основой</w:t>
      </w:r>
      <w:r w:rsidRPr="00801E7E">
        <w:rPr>
          <w:rFonts w:ascii="Times New Roman" w:hAnsi="Times New Roman" w:cs="Times New Roman"/>
          <w:sz w:val="28"/>
          <w:szCs w:val="28"/>
        </w:rPr>
        <w:t xml:space="preserve"> является Минимальные стандартные П</w:t>
      </w:r>
      <w:r>
        <w:rPr>
          <w:rFonts w:ascii="Times New Roman" w:hAnsi="Times New Roman" w:cs="Times New Roman"/>
          <w:sz w:val="28"/>
          <w:szCs w:val="28"/>
        </w:rPr>
        <w:t xml:space="preserve">равила обращения с заключенными, </w:t>
      </w:r>
      <w:r w:rsidRPr="00801E7E">
        <w:rPr>
          <w:rFonts w:ascii="Times New Roman" w:hAnsi="Times New Roman" w:cs="Times New Roman"/>
          <w:sz w:val="28"/>
          <w:szCs w:val="28"/>
        </w:rPr>
        <w:t>Конституция РФ, Уголовно-процессуальный кодекс РФ, Уголовно-исполнительный кодекс РФ, Федеральный Закон «О содержании под стражей, лиц подозреваемых и обвиняе</w:t>
      </w:r>
      <w:r w:rsidR="004D7AC8">
        <w:rPr>
          <w:rFonts w:ascii="Times New Roman" w:hAnsi="Times New Roman" w:cs="Times New Roman"/>
          <w:sz w:val="28"/>
          <w:szCs w:val="28"/>
        </w:rPr>
        <w:t xml:space="preserve">мых в совершении преступлений» </w:t>
      </w:r>
      <w:r w:rsidRPr="00801E7E">
        <w:rPr>
          <w:rFonts w:ascii="Times New Roman" w:hAnsi="Times New Roman" w:cs="Times New Roman"/>
          <w:sz w:val="28"/>
          <w:szCs w:val="28"/>
        </w:rPr>
        <w:t>и ряд других нормативно- правовых актов.</w:t>
      </w:r>
    </w:p>
    <w:p w:rsidR="00801E7E" w:rsidRPr="00BB4280" w:rsidRDefault="00801E7E" w:rsidP="004D7AC8">
      <w:pPr>
        <w:pStyle w:val="a4"/>
        <w:spacing w:after="0" w:line="360" w:lineRule="auto"/>
        <w:ind w:left="0" w:firstLine="709"/>
        <w:jc w:val="both"/>
        <w:rPr>
          <w:rFonts w:ascii="Times New Roman" w:hAnsi="Times New Roman" w:cs="Times New Roman"/>
          <w:sz w:val="28"/>
          <w:szCs w:val="28"/>
        </w:rPr>
      </w:pPr>
      <w:r w:rsidRPr="003F7AE5">
        <w:rPr>
          <w:rFonts w:ascii="Times New Roman" w:hAnsi="Times New Roman" w:cs="Times New Roman"/>
          <w:b/>
          <w:sz w:val="28"/>
          <w:szCs w:val="28"/>
        </w:rPr>
        <w:t>Теоретическую базу</w:t>
      </w:r>
      <w:r w:rsidRPr="00801E7E">
        <w:rPr>
          <w:rFonts w:ascii="Times New Roman" w:hAnsi="Times New Roman" w:cs="Times New Roman"/>
          <w:sz w:val="28"/>
          <w:szCs w:val="28"/>
        </w:rPr>
        <w:t xml:space="preserve"> исследования составили фундаментальные труды российских ученых в области </w:t>
      </w:r>
      <w:r>
        <w:rPr>
          <w:rFonts w:ascii="Times New Roman" w:hAnsi="Times New Roman" w:cs="Times New Roman"/>
          <w:sz w:val="28"/>
          <w:szCs w:val="28"/>
        </w:rPr>
        <w:t xml:space="preserve">уголовного процесса и </w:t>
      </w:r>
      <w:r w:rsidRPr="00801E7E">
        <w:rPr>
          <w:rFonts w:ascii="Times New Roman" w:hAnsi="Times New Roman" w:cs="Times New Roman"/>
          <w:sz w:val="28"/>
          <w:szCs w:val="28"/>
        </w:rPr>
        <w:t>правоохранительной деятельности, отражающие те или иные стороны объекта и предмета исследования.</w:t>
      </w:r>
    </w:p>
    <w:p w:rsidR="00563172" w:rsidRPr="00563172" w:rsidRDefault="00563172" w:rsidP="004D7AC8">
      <w:pPr>
        <w:spacing w:after="0" w:line="360" w:lineRule="auto"/>
        <w:ind w:firstLine="709"/>
        <w:jc w:val="both"/>
        <w:rPr>
          <w:rFonts w:ascii="Times New Roman" w:hAnsi="Times New Roman" w:cs="Times New Roman"/>
          <w:sz w:val="28"/>
          <w:szCs w:val="28"/>
        </w:rPr>
      </w:pPr>
      <w:r w:rsidRPr="003F7AE5">
        <w:rPr>
          <w:rFonts w:ascii="Times New Roman" w:hAnsi="Times New Roman" w:cs="Times New Roman"/>
          <w:b/>
          <w:sz w:val="28"/>
          <w:szCs w:val="28"/>
        </w:rPr>
        <w:t>Методология и методика исследования</w:t>
      </w:r>
      <w:r w:rsidRPr="00563172">
        <w:rPr>
          <w:rFonts w:ascii="Times New Roman" w:hAnsi="Times New Roman" w:cs="Times New Roman"/>
          <w:sz w:val="28"/>
          <w:szCs w:val="28"/>
        </w:rPr>
        <w:t xml:space="preserve">. Инструментом в получении фактического материала служили </w:t>
      </w:r>
      <w:r w:rsidR="004D7AC8">
        <w:rPr>
          <w:rFonts w:ascii="Times New Roman" w:hAnsi="Times New Roman" w:cs="Times New Roman"/>
          <w:sz w:val="28"/>
          <w:szCs w:val="28"/>
        </w:rPr>
        <w:t xml:space="preserve">такие </w:t>
      </w:r>
      <w:r w:rsidRPr="00563172">
        <w:rPr>
          <w:rFonts w:ascii="Times New Roman" w:hAnsi="Times New Roman" w:cs="Times New Roman"/>
          <w:sz w:val="28"/>
          <w:szCs w:val="28"/>
        </w:rPr>
        <w:t>методы</w:t>
      </w:r>
      <w:r w:rsidR="004D7AC8">
        <w:rPr>
          <w:rFonts w:ascii="Times New Roman" w:hAnsi="Times New Roman" w:cs="Times New Roman"/>
          <w:sz w:val="28"/>
          <w:szCs w:val="28"/>
        </w:rPr>
        <w:t xml:space="preserve"> как,</w:t>
      </w:r>
      <w:r w:rsidRPr="00563172">
        <w:rPr>
          <w:rFonts w:ascii="Times New Roman" w:hAnsi="Times New Roman" w:cs="Times New Roman"/>
          <w:sz w:val="28"/>
          <w:szCs w:val="28"/>
        </w:rPr>
        <w:t xml:space="preserve"> формально-логический, си</w:t>
      </w:r>
      <w:r w:rsidR="004D7AC8">
        <w:rPr>
          <w:rFonts w:ascii="Times New Roman" w:hAnsi="Times New Roman" w:cs="Times New Roman"/>
          <w:sz w:val="28"/>
          <w:szCs w:val="28"/>
        </w:rPr>
        <w:t xml:space="preserve">стемный, сравнительно-правовой </w:t>
      </w:r>
      <w:r w:rsidRPr="00563172">
        <w:rPr>
          <w:rFonts w:ascii="Times New Roman" w:hAnsi="Times New Roman" w:cs="Times New Roman"/>
          <w:sz w:val="28"/>
          <w:szCs w:val="28"/>
        </w:rPr>
        <w:t>и социологически</w:t>
      </w:r>
      <w:r w:rsidR="004D7AC8">
        <w:rPr>
          <w:rFonts w:ascii="Times New Roman" w:hAnsi="Times New Roman" w:cs="Times New Roman"/>
          <w:sz w:val="28"/>
          <w:szCs w:val="28"/>
        </w:rPr>
        <w:t>й методы, а также анализ и</w:t>
      </w:r>
      <w:r w:rsidRPr="00563172">
        <w:rPr>
          <w:rFonts w:ascii="Times New Roman" w:hAnsi="Times New Roman" w:cs="Times New Roman"/>
          <w:sz w:val="28"/>
          <w:szCs w:val="28"/>
        </w:rPr>
        <w:t xml:space="preserve"> синтез.</w:t>
      </w:r>
    </w:p>
    <w:p w:rsidR="00563172" w:rsidRPr="00563172" w:rsidRDefault="00563172" w:rsidP="004D7AC8">
      <w:pPr>
        <w:spacing w:after="0" w:line="360" w:lineRule="auto"/>
        <w:ind w:firstLine="709"/>
        <w:jc w:val="both"/>
        <w:rPr>
          <w:rFonts w:ascii="Times New Roman" w:hAnsi="Times New Roman" w:cs="Times New Roman"/>
          <w:sz w:val="28"/>
          <w:szCs w:val="28"/>
        </w:rPr>
      </w:pPr>
      <w:r w:rsidRPr="003F7AE5">
        <w:rPr>
          <w:rFonts w:ascii="Times New Roman" w:hAnsi="Times New Roman" w:cs="Times New Roman"/>
          <w:b/>
          <w:sz w:val="28"/>
          <w:szCs w:val="28"/>
        </w:rPr>
        <w:t>Структура работы</w:t>
      </w:r>
      <w:r w:rsidRPr="00563172">
        <w:rPr>
          <w:rFonts w:ascii="Times New Roman" w:hAnsi="Times New Roman" w:cs="Times New Roman"/>
          <w:sz w:val="28"/>
          <w:szCs w:val="28"/>
        </w:rPr>
        <w:t xml:space="preserve"> состоит из введения, двух глав, </w:t>
      </w:r>
      <w:r w:rsidR="004D7AC8">
        <w:rPr>
          <w:rFonts w:ascii="Times New Roman" w:hAnsi="Times New Roman" w:cs="Times New Roman"/>
          <w:sz w:val="28"/>
          <w:szCs w:val="28"/>
        </w:rPr>
        <w:t>четыре</w:t>
      </w:r>
      <w:r w:rsidRPr="00563172">
        <w:rPr>
          <w:rFonts w:ascii="Times New Roman" w:hAnsi="Times New Roman" w:cs="Times New Roman"/>
          <w:sz w:val="28"/>
          <w:szCs w:val="28"/>
        </w:rPr>
        <w:t xml:space="preserve"> параграфа, заключения, списка использованных источников.</w:t>
      </w:r>
    </w:p>
    <w:p w:rsidR="00563172" w:rsidRPr="00563172" w:rsidRDefault="00563172" w:rsidP="00563172">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EE2EFF" w:rsidRDefault="00EE2EFF">
      <w:pPr>
        <w:rPr>
          <w:rFonts w:ascii="Times New Roman" w:hAnsi="Times New Roman" w:cs="Times New Roman"/>
          <w:sz w:val="28"/>
          <w:szCs w:val="28"/>
        </w:rPr>
      </w:pPr>
    </w:p>
    <w:p w:rsidR="00CD66CB" w:rsidRDefault="00CD66CB">
      <w:pPr>
        <w:rPr>
          <w:rFonts w:ascii="Times New Roman" w:hAnsi="Times New Roman" w:cs="Times New Roman"/>
          <w:sz w:val="28"/>
          <w:szCs w:val="28"/>
        </w:rPr>
      </w:pPr>
    </w:p>
    <w:p w:rsidR="00CD66CB" w:rsidRPr="003A3556" w:rsidRDefault="00CD66CB">
      <w:pPr>
        <w:rPr>
          <w:rFonts w:ascii="Times New Roman" w:hAnsi="Times New Roman" w:cs="Times New Roman"/>
          <w:sz w:val="28"/>
          <w:szCs w:val="28"/>
        </w:rPr>
      </w:pPr>
    </w:p>
    <w:p w:rsidR="00EE2EFF" w:rsidRPr="003A3556" w:rsidRDefault="00EE2EFF">
      <w:pPr>
        <w:rPr>
          <w:rFonts w:ascii="Times New Roman" w:hAnsi="Times New Roman" w:cs="Times New Roman"/>
          <w:sz w:val="28"/>
          <w:szCs w:val="28"/>
        </w:rPr>
      </w:pPr>
    </w:p>
    <w:p w:rsidR="004D7AC8" w:rsidRDefault="004D7AC8" w:rsidP="004D7AC8">
      <w:pPr>
        <w:spacing w:line="240" w:lineRule="auto"/>
        <w:jc w:val="center"/>
        <w:rPr>
          <w:rFonts w:ascii="Times New Roman" w:hAnsi="Times New Roman" w:cs="Times New Roman"/>
          <w:b/>
          <w:sz w:val="28"/>
          <w:szCs w:val="28"/>
        </w:rPr>
      </w:pPr>
      <w:r w:rsidRPr="004D7AC8">
        <w:rPr>
          <w:rFonts w:ascii="Times New Roman" w:hAnsi="Times New Roman" w:cs="Times New Roman"/>
          <w:b/>
          <w:sz w:val="28"/>
          <w:szCs w:val="28"/>
        </w:rPr>
        <w:lastRenderedPageBreak/>
        <w:t>ГЛАВА I. ОБЩАЯ ХАРАКТЕРИСТИКА ПОРЯДКА ПРИЕМА ОСУЖДЕННЫХ, ПОДОЗРЕВАЕМЫХ, ОБВИНЯЕМЫХ</w:t>
      </w:r>
    </w:p>
    <w:p w:rsidR="004D7AC8" w:rsidRPr="004D7AC8" w:rsidRDefault="004D7AC8" w:rsidP="004D7AC8">
      <w:pPr>
        <w:spacing w:line="240" w:lineRule="auto"/>
        <w:jc w:val="center"/>
        <w:rPr>
          <w:rFonts w:ascii="Times New Roman" w:hAnsi="Times New Roman" w:cs="Times New Roman"/>
          <w:b/>
          <w:sz w:val="28"/>
          <w:szCs w:val="28"/>
        </w:rPr>
      </w:pPr>
    </w:p>
    <w:p w:rsidR="00EE2EFF" w:rsidRDefault="004D7AC8" w:rsidP="004D7AC8">
      <w:pPr>
        <w:spacing w:line="240" w:lineRule="auto"/>
        <w:jc w:val="center"/>
        <w:rPr>
          <w:rFonts w:ascii="Times New Roman" w:hAnsi="Times New Roman" w:cs="Times New Roman"/>
          <w:b/>
          <w:sz w:val="28"/>
          <w:szCs w:val="28"/>
        </w:rPr>
      </w:pPr>
      <w:r w:rsidRPr="004D7AC8">
        <w:rPr>
          <w:rFonts w:ascii="Times New Roman" w:hAnsi="Times New Roman" w:cs="Times New Roman"/>
          <w:b/>
          <w:sz w:val="28"/>
          <w:szCs w:val="28"/>
        </w:rPr>
        <w:t>1.1. Понятие и сущность порядка приема подозреваемых, обвиняемых, осуждённых</w:t>
      </w:r>
    </w:p>
    <w:p w:rsidR="004D7AC8" w:rsidRDefault="004D7AC8" w:rsidP="004D7AC8">
      <w:pPr>
        <w:spacing w:line="240" w:lineRule="auto"/>
        <w:jc w:val="center"/>
        <w:rPr>
          <w:rFonts w:ascii="Times New Roman" w:hAnsi="Times New Roman" w:cs="Times New Roman"/>
          <w:b/>
          <w:sz w:val="28"/>
          <w:szCs w:val="28"/>
        </w:rPr>
      </w:pPr>
    </w:p>
    <w:p w:rsidR="00051957" w:rsidRDefault="00051957" w:rsidP="00DF2929">
      <w:pPr>
        <w:pStyle w:val="a5"/>
        <w:widowControl w:val="0"/>
        <w:shd w:val="clear" w:color="auto" w:fill="FFFFFF"/>
        <w:spacing w:after="0" w:line="360" w:lineRule="auto"/>
        <w:ind w:firstLine="709"/>
        <w:jc w:val="both"/>
        <w:rPr>
          <w:sz w:val="28"/>
          <w:szCs w:val="28"/>
        </w:rPr>
      </w:pPr>
      <w:r>
        <w:rPr>
          <w:sz w:val="28"/>
          <w:szCs w:val="28"/>
        </w:rPr>
        <w:t>Ранее до</w:t>
      </w:r>
      <w:r w:rsidRPr="003A3556">
        <w:rPr>
          <w:sz w:val="28"/>
          <w:szCs w:val="28"/>
        </w:rPr>
        <w:t xml:space="preserve"> принятия </w:t>
      </w:r>
      <w:r>
        <w:rPr>
          <w:sz w:val="28"/>
          <w:szCs w:val="28"/>
        </w:rPr>
        <w:t>Уголовно-исполнительного Кодекса Российской Федерации (далее –</w:t>
      </w:r>
      <w:r w:rsidRPr="00051957">
        <w:rPr>
          <w:sz w:val="28"/>
          <w:szCs w:val="28"/>
        </w:rPr>
        <w:t xml:space="preserve"> </w:t>
      </w:r>
      <w:r w:rsidRPr="003A3556">
        <w:rPr>
          <w:sz w:val="28"/>
          <w:szCs w:val="28"/>
        </w:rPr>
        <w:t>УИК РФ</w:t>
      </w:r>
      <w:r>
        <w:rPr>
          <w:sz w:val="28"/>
          <w:szCs w:val="28"/>
        </w:rPr>
        <w:t>)</w:t>
      </w:r>
      <w:r w:rsidRPr="003A3556">
        <w:rPr>
          <w:sz w:val="28"/>
          <w:szCs w:val="28"/>
        </w:rPr>
        <w:t xml:space="preserve"> существовала несколько видов приема осужденных в места лишения свободы, которые были урегулированы исправительно-трудовым законодательством</w:t>
      </w:r>
      <w:r>
        <w:rPr>
          <w:sz w:val="28"/>
          <w:szCs w:val="28"/>
        </w:rPr>
        <w:t xml:space="preserve">. </w:t>
      </w:r>
      <w:r w:rsidRPr="003A3556">
        <w:rPr>
          <w:sz w:val="28"/>
          <w:szCs w:val="28"/>
        </w:rPr>
        <w:t>С одной стороны,</w:t>
      </w:r>
      <w:r>
        <w:rPr>
          <w:sz w:val="28"/>
          <w:szCs w:val="28"/>
        </w:rPr>
        <w:t xml:space="preserve"> они</w:t>
      </w:r>
      <w:r w:rsidRPr="003A3556">
        <w:rPr>
          <w:sz w:val="28"/>
          <w:szCs w:val="28"/>
        </w:rPr>
        <w:t xml:space="preserve"> значительно облегч</w:t>
      </w:r>
      <w:r>
        <w:rPr>
          <w:sz w:val="28"/>
          <w:szCs w:val="28"/>
        </w:rPr>
        <w:t>али</w:t>
      </w:r>
      <w:r w:rsidRPr="003A3556">
        <w:rPr>
          <w:sz w:val="28"/>
          <w:szCs w:val="28"/>
        </w:rPr>
        <w:t xml:space="preserve"> процесс </w:t>
      </w:r>
      <w:proofErr w:type="spellStart"/>
      <w:r w:rsidRPr="003A3556">
        <w:rPr>
          <w:sz w:val="28"/>
          <w:szCs w:val="28"/>
        </w:rPr>
        <w:t>этапиров</w:t>
      </w:r>
      <w:r>
        <w:rPr>
          <w:sz w:val="28"/>
          <w:szCs w:val="28"/>
        </w:rPr>
        <w:t>ание</w:t>
      </w:r>
      <w:proofErr w:type="spellEnd"/>
      <w:r>
        <w:rPr>
          <w:sz w:val="28"/>
          <w:szCs w:val="28"/>
        </w:rPr>
        <w:t xml:space="preserve"> лица в учреждение, уменьшали</w:t>
      </w:r>
      <w:r w:rsidRPr="003A3556">
        <w:rPr>
          <w:sz w:val="28"/>
          <w:szCs w:val="28"/>
        </w:rPr>
        <w:t xml:space="preserve"> затраты.</w:t>
      </w:r>
      <w:r>
        <w:rPr>
          <w:sz w:val="28"/>
          <w:szCs w:val="28"/>
        </w:rPr>
        <w:t xml:space="preserve"> Однако</w:t>
      </w:r>
      <w:r w:rsidRPr="003A3556">
        <w:rPr>
          <w:sz w:val="28"/>
          <w:szCs w:val="28"/>
        </w:rPr>
        <w:t>, сотрудники, осуществляющие прием таких граждан, сталк</w:t>
      </w:r>
      <w:r>
        <w:rPr>
          <w:sz w:val="28"/>
          <w:szCs w:val="28"/>
        </w:rPr>
        <w:t>ивались</w:t>
      </w:r>
      <w:r w:rsidRPr="003A3556">
        <w:rPr>
          <w:sz w:val="28"/>
          <w:szCs w:val="28"/>
        </w:rPr>
        <w:t xml:space="preserve"> с </w:t>
      </w:r>
      <w:r>
        <w:rPr>
          <w:sz w:val="28"/>
          <w:szCs w:val="28"/>
        </w:rPr>
        <w:t xml:space="preserve">такими проблемами как </w:t>
      </w:r>
      <w:r w:rsidRPr="003A3556">
        <w:rPr>
          <w:sz w:val="28"/>
          <w:szCs w:val="28"/>
        </w:rPr>
        <w:t>прибытие</w:t>
      </w:r>
      <w:r>
        <w:rPr>
          <w:sz w:val="28"/>
          <w:szCs w:val="28"/>
        </w:rPr>
        <w:t xml:space="preserve"> лица</w:t>
      </w:r>
      <w:r w:rsidRPr="003A3556">
        <w:rPr>
          <w:sz w:val="28"/>
          <w:szCs w:val="28"/>
        </w:rPr>
        <w:t xml:space="preserve"> с неполным пакетом документов необходимых для предъявления</w:t>
      </w:r>
      <w:r>
        <w:rPr>
          <w:sz w:val="28"/>
          <w:szCs w:val="28"/>
        </w:rPr>
        <w:t xml:space="preserve"> или</w:t>
      </w:r>
      <w:r w:rsidRPr="003A3556">
        <w:rPr>
          <w:sz w:val="28"/>
          <w:szCs w:val="28"/>
        </w:rPr>
        <w:t xml:space="preserve"> прибытие осужденного в состояние алкогольного опьянения</w:t>
      </w:r>
      <w:r>
        <w:rPr>
          <w:sz w:val="28"/>
          <w:szCs w:val="28"/>
        </w:rPr>
        <w:t xml:space="preserve"> и многое другое. </w:t>
      </w:r>
      <w:r w:rsidRPr="003A3556">
        <w:rPr>
          <w:sz w:val="28"/>
          <w:szCs w:val="28"/>
        </w:rPr>
        <w:t>На сегодняшний день законодатель предусматривает лишь один способ приема лиц в учреждения УИС.</w:t>
      </w:r>
    </w:p>
    <w:p w:rsidR="001C4375" w:rsidRDefault="001C4375" w:rsidP="00766E13">
      <w:pPr>
        <w:pStyle w:val="a5"/>
        <w:widowControl w:val="0"/>
        <w:shd w:val="clear" w:color="auto" w:fill="FFFFFF"/>
        <w:spacing w:after="0" w:line="360" w:lineRule="auto"/>
        <w:ind w:firstLine="709"/>
        <w:jc w:val="both"/>
        <w:rPr>
          <w:sz w:val="28"/>
          <w:szCs w:val="28"/>
        </w:rPr>
      </w:pPr>
      <w:r w:rsidRPr="001C4375">
        <w:rPr>
          <w:sz w:val="28"/>
          <w:szCs w:val="28"/>
        </w:rPr>
        <w:t>Процесс направления в места лиш</w:t>
      </w:r>
      <w:r>
        <w:rPr>
          <w:sz w:val="28"/>
          <w:szCs w:val="28"/>
        </w:rPr>
        <w:t>ения свободы заканчивается с пе</w:t>
      </w:r>
      <w:r w:rsidRPr="001C4375">
        <w:rPr>
          <w:sz w:val="28"/>
          <w:szCs w:val="28"/>
        </w:rPr>
        <w:t xml:space="preserve">редачей осужденных представителям администрации ИУ. Именно с этого момента берет свое начало вторая самостоятельная стадия первоначального этапа отбывания наказания – прием. Повторим, что прием осужденных в ИУ – это деятельность всего его персонала, связанная с организацией зачисления осужденного в ИУ с одновременным осуществлением профилактических, психолого-педагогических, режимных, организационно-технических мероприятий. Это сложный процесс, требующий серьезного отношения к нему со стороны персонала мест лишения свободы, деятельность которого соприкасается с определенным поведением осужденных как субъектов адаптации к условиям изоляции и должна основываться на глубоких знаниях права, педагогики, психологии, психиатрии и других наук. </w:t>
      </w:r>
    </w:p>
    <w:p w:rsidR="00051957" w:rsidRDefault="001C4375" w:rsidP="00766E13">
      <w:pPr>
        <w:pStyle w:val="a5"/>
        <w:widowControl w:val="0"/>
        <w:shd w:val="clear" w:color="auto" w:fill="FFFFFF"/>
        <w:spacing w:after="0" w:line="360" w:lineRule="auto"/>
        <w:ind w:firstLine="709"/>
        <w:jc w:val="both"/>
        <w:rPr>
          <w:sz w:val="28"/>
          <w:szCs w:val="28"/>
        </w:rPr>
      </w:pPr>
      <w:r>
        <w:rPr>
          <w:sz w:val="28"/>
          <w:szCs w:val="28"/>
        </w:rPr>
        <w:t>Таким образом п</w:t>
      </w:r>
      <w:r w:rsidR="00051957" w:rsidRPr="00051957">
        <w:rPr>
          <w:sz w:val="28"/>
          <w:szCs w:val="28"/>
        </w:rPr>
        <w:t xml:space="preserve">рием осужденных в ИУ </w:t>
      </w:r>
      <w:r w:rsidR="00051957">
        <w:rPr>
          <w:sz w:val="28"/>
          <w:szCs w:val="28"/>
        </w:rPr>
        <w:t>–</w:t>
      </w:r>
      <w:r w:rsidR="00051957" w:rsidRPr="00051957">
        <w:rPr>
          <w:sz w:val="28"/>
          <w:szCs w:val="28"/>
        </w:rPr>
        <w:t xml:space="preserve"> это регламе</w:t>
      </w:r>
      <w:r w:rsidR="00051957">
        <w:rPr>
          <w:sz w:val="28"/>
          <w:szCs w:val="28"/>
        </w:rPr>
        <w:t>нтированный правовыми норма</w:t>
      </w:r>
      <w:r w:rsidR="00051957" w:rsidRPr="00051957">
        <w:rPr>
          <w:sz w:val="28"/>
          <w:szCs w:val="28"/>
        </w:rPr>
        <w:t>ми комплекс организационны</w:t>
      </w:r>
      <w:r w:rsidR="00051957">
        <w:rPr>
          <w:sz w:val="28"/>
          <w:szCs w:val="28"/>
        </w:rPr>
        <w:t xml:space="preserve">х, профилактических и </w:t>
      </w:r>
      <w:r w:rsidR="00051957">
        <w:rPr>
          <w:sz w:val="28"/>
          <w:szCs w:val="28"/>
        </w:rPr>
        <w:lastRenderedPageBreak/>
        <w:t>психолого-</w:t>
      </w:r>
      <w:r w:rsidR="00051957" w:rsidRPr="00051957">
        <w:rPr>
          <w:sz w:val="28"/>
          <w:szCs w:val="28"/>
        </w:rPr>
        <w:t>воспитательных мероприятий, связанных с п</w:t>
      </w:r>
      <w:r w:rsidR="00051957">
        <w:rPr>
          <w:sz w:val="28"/>
          <w:szCs w:val="28"/>
        </w:rPr>
        <w:t>оступлением осужденного в учре</w:t>
      </w:r>
      <w:r w:rsidR="00051957" w:rsidRPr="00051957">
        <w:rPr>
          <w:sz w:val="28"/>
          <w:szCs w:val="28"/>
        </w:rPr>
        <w:t>ждение и его адаптацией в нем и микросреде осужденных. Предусмотренный в</w:t>
      </w:r>
      <w:r w:rsidR="00051957">
        <w:rPr>
          <w:sz w:val="28"/>
          <w:szCs w:val="28"/>
        </w:rPr>
        <w:t xml:space="preserve"> </w:t>
      </w:r>
      <w:r w:rsidR="00051957" w:rsidRPr="00051957">
        <w:rPr>
          <w:sz w:val="28"/>
          <w:szCs w:val="28"/>
        </w:rPr>
        <w:t>настоящее время нормами права упрощенн</w:t>
      </w:r>
      <w:r w:rsidR="00051957">
        <w:rPr>
          <w:sz w:val="28"/>
          <w:szCs w:val="28"/>
        </w:rPr>
        <w:t>ый прием в виде пребывания осуж</w:t>
      </w:r>
      <w:r w:rsidR="00051957" w:rsidRPr="00051957">
        <w:rPr>
          <w:sz w:val="28"/>
          <w:szCs w:val="28"/>
        </w:rPr>
        <w:t xml:space="preserve">денных в 15-дневном медико-санитарном карантине не </w:t>
      </w:r>
      <w:r w:rsidR="00051957">
        <w:rPr>
          <w:sz w:val="28"/>
          <w:szCs w:val="28"/>
        </w:rPr>
        <w:t>способствует нормаль</w:t>
      </w:r>
      <w:r w:rsidR="00051957" w:rsidRPr="00051957">
        <w:rPr>
          <w:sz w:val="28"/>
          <w:szCs w:val="28"/>
        </w:rPr>
        <w:t xml:space="preserve">ному вхождению их в жизнь колонии и последующей ресоциализации. </w:t>
      </w:r>
      <w:r w:rsidR="00766E13">
        <w:rPr>
          <w:sz w:val="28"/>
          <w:szCs w:val="28"/>
        </w:rPr>
        <w:t>Процесс осуществление приема,</w:t>
      </w:r>
      <w:r w:rsidR="00766E13" w:rsidRPr="00766E13">
        <w:rPr>
          <w:sz w:val="28"/>
          <w:szCs w:val="28"/>
        </w:rPr>
        <w:t xml:space="preserve"> это</w:t>
      </w:r>
      <w:r w:rsidR="00766E13">
        <w:rPr>
          <w:sz w:val="28"/>
          <w:szCs w:val="28"/>
        </w:rPr>
        <w:t xml:space="preserve"> не только </w:t>
      </w:r>
      <w:r w:rsidR="00766E13" w:rsidRPr="00766E13">
        <w:rPr>
          <w:sz w:val="28"/>
          <w:szCs w:val="28"/>
        </w:rPr>
        <w:t>выполнение исключительно организационных мероприятий, а</w:t>
      </w:r>
      <w:r w:rsidR="00766E13">
        <w:rPr>
          <w:sz w:val="28"/>
          <w:szCs w:val="28"/>
        </w:rPr>
        <w:t xml:space="preserve"> </w:t>
      </w:r>
      <w:r w:rsidR="00766E13" w:rsidRPr="00766E13">
        <w:rPr>
          <w:sz w:val="28"/>
          <w:szCs w:val="28"/>
        </w:rPr>
        <w:t>сложный процесс, требующий серьезного отношения к нему со стороны</w:t>
      </w:r>
      <w:r w:rsidR="00766E13">
        <w:rPr>
          <w:sz w:val="28"/>
          <w:szCs w:val="28"/>
        </w:rPr>
        <w:t xml:space="preserve"> </w:t>
      </w:r>
      <w:r w:rsidR="00766E13" w:rsidRPr="00766E13">
        <w:rPr>
          <w:sz w:val="28"/>
          <w:szCs w:val="28"/>
        </w:rPr>
        <w:t>персонала, деятельность которого соприкасается с изучением поведения</w:t>
      </w:r>
      <w:r w:rsidR="00766E13">
        <w:rPr>
          <w:sz w:val="28"/>
          <w:szCs w:val="28"/>
        </w:rPr>
        <w:t xml:space="preserve"> </w:t>
      </w:r>
      <w:r w:rsidR="00766E13" w:rsidRPr="00766E13">
        <w:rPr>
          <w:sz w:val="28"/>
          <w:szCs w:val="28"/>
        </w:rPr>
        <w:t>осужде</w:t>
      </w:r>
      <w:r w:rsidR="00766E13">
        <w:rPr>
          <w:sz w:val="28"/>
          <w:szCs w:val="28"/>
        </w:rPr>
        <w:t>нн</w:t>
      </w:r>
      <w:r w:rsidR="00766E13" w:rsidRPr="00766E13">
        <w:rPr>
          <w:sz w:val="28"/>
          <w:szCs w:val="28"/>
        </w:rPr>
        <w:t>ых как субъектов адаптации к условиям изоляции и должна</w:t>
      </w:r>
      <w:r w:rsidR="00766E13">
        <w:rPr>
          <w:sz w:val="28"/>
          <w:szCs w:val="28"/>
        </w:rPr>
        <w:t xml:space="preserve"> </w:t>
      </w:r>
      <w:r w:rsidR="00766E13" w:rsidRPr="00766E13">
        <w:rPr>
          <w:sz w:val="28"/>
          <w:szCs w:val="28"/>
        </w:rPr>
        <w:t>основываться на глубоких знаниях в области права, педагогики, психологии,</w:t>
      </w:r>
      <w:r w:rsidR="00766E13">
        <w:rPr>
          <w:sz w:val="28"/>
          <w:szCs w:val="28"/>
        </w:rPr>
        <w:t xml:space="preserve"> </w:t>
      </w:r>
      <w:r w:rsidR="00766E13" w:rsidRPr="00766E13">
        <w:rPr>
          <w:sz w:val="28"/>
          <w:szCs w:val="28"/>
        </w:rPr>
        <w:t>психиатрии и других наук.</w:t>
      </w:r>
    </w:p>
    <w:p w:rsidR="00BE7779" w:rsidRPr="002F7DF1" w:rsidRDefault="00BE7779" w:rsidP="00BE7779">
      <w:pPr>
        <w:pStyle w:val="a5"/>
        <w:widowControl w:val="0"/>
        <w:shd w:val="clear" w:color="auto" w:fill="FFFFFF"/>
        <w:spacing w:after="0" w:line="360" w:lineRule="auto"/>
        <w:ind w:firstLine="709"/>
        <w:jc w:val="both"/>
        <w:rPr>
          <w:sz w:val="28"/>
          <w:szCs w:val="28"/>
        </w:rPr>
      </w:pPr>
      <w:r>
        <w:rPr>
          <w:sz w:val="28"/>
          <w:szCs w:val="28"/>
        </w:rPr>
        <w:t>В</w:t>
      </w:r>
      <w:r w:rsidRPr="00BE7779">
        <w:rPr>
          <w:sz w:val="28"/>
          <w:szCs w:val="28"/>
        </w:rPr>
        <w:t xml:space="preserve"> теории уголовно-исполнительного права ученые-юристы акцентируют свое внимание</w:t>
      </w:r>
      <w:r>
        <w:rPr>
          <w:sz w:val="28"/>
          <w:szCs w:val="28"/>
        </w:rPr>
        <w:t xml:space="preserve"> </w:t>
      </w:r>
      <w:r w:rsidRPr="00BE7779">
        <w:rPr>
          <w:sz w:val="28"/>
          <w:szCs w:val="28"/>
        </w:rPr>
        <w:t>на том, что при приеме осужденного в ИУ обязательно должен присутствовать работник специального о</w:t>
      </w:r>
      <w:r>
        <w:rPr>
          <w:sz w:val="28"/>
          <w:szCs w:val="28"/>
        </w:rPr>
        <w:t>тдела ИУ, который принимает по</w:t>
      </w:r>
      <w:r w:rsidRPr="00BE7779">
        <w:rPr>
          <w:sz w:val="28"/>
          <w:szCs w:val="28"/>
        </w:rPr>
        <w:t>путный списо</w:t>
      </w:r>
      <w:r>
        <w:rPr>
          <w:sz w:val="28"/>
          <w:szCs w:val="28"/>
        </w:rPr>
        <w:t>к на прибывших осужденных, про</w:t>
      </w:r>
      <w:r w:rsidRPr="00BE7779">
        <w:rPr>
          <w:sz w:val="28"/>
          <w:szCs w:val="28"/>
        </w:rPr>
        <w:t>веряет правильность его заполнения, наличие в</w:t>
      </w:r>
      <w:r>
        <w:rPr>
          <w:sz w:val="28"/>
          <w:szCs w:val="28"/>
        </w:rPr>
        <w:t xml:space="preserve"> </w:t>
      </w:r>
      <w:r w:rsidRPr="00BE7779">
        <w:rPr>
          <w:sz w:val="28"/>
          <w:szCs w:val="28"/>
        </w:rPr>
        <w:t xml:space="preserve">нем подписи </w:t>
      </w:r>
      <w:r>
        <w:rPr>
          <w:sz w:val="28"/>
          <w:szCs w:val="28"/>
        </w:rPr>
        <w:t>представителя конвойного подраз</w:t>
      </w:r>
      <w:r w:rsidRPr="00BE7779">
        <w:rPr>
          <w:sz w:val="28"/>
          <w:szCs w:val="28"/>
        </w:rPr>
        <w:t xml:space="preserve">деления </w:t>
      </w:r>
      <w:r>
        <w:rPr>
          <w:sz w:val="28"/>
          <w:szCs w:val="28"/>
        </w:rPr>
        <w:t xml:space="preserve">о приеме осужденных под охрану. </w:t>
      </w:r>
      <w:r w:rsidRPr="00BE7779">
        <w:rPr>
          <w:sz w:val="28"/>
          <w:szCs w:val="28"/>
        </w:rPr>
        <w:t>В попутном с</w:t>
      </w:r>
      <w:r>
        <w:rPr>
          <w:sz w:val="28"/>
          <w:szCs w:val="28"/>
        </w:rPr>
        <w:t>писке должно быть указано: отку</w:t>
      </w:r>
      <w:r w:rsidRPr="00BE7779">
        <w:rPr>
          <w:sz w:val="28"/>
          <w:szCs w:val="28"/>
        </w:rPr>
        <w:t xml:space="preserve">да и куда </w:t>
      </w:r>
      <w:proofErr w:type="spellStart"/>
      <w:r w:rsidRPr="00BE7779">
        <w:rPr>
          <w:sz w:val="28"/>
          <w:szCs w:val="28"/>
        </w:rPr>
        <w:t>этапируется</w:t>
      </w:r>
      <w:proofErr w:type="spellEnd"/>
      <w:r w:rsidRPr="00BE7779">
        <w:rPr>
          <w:sz w:val="28"/>
          <w:szCs w:val="28"/>
        </w:rPr>
        <w:t xml:space="preserve"> осужденный, основание</w:t>
      </w:r>
      <w:r>
        <w:rPr>
          <w:sz w:val="28"/>
          <w:szCs w:val="28"/>
        </w:rPr>
        <w:t xml:space="preserve"> </w:t>
      </w:r>
      <w:r w:rsidRPr="00BE7779">
        <w:rPr>
          <w:sz w:val="28"/>
          <w:szCs w:val="28"/>
        </w:rPr>
        <w:t xml:space="preserve">к </w:t>
      </w:r>
      <w:proofErr w:type="spellStart"/>
      <w:r w:rsidRPr="00BE7779">
        <w:rPr>
          <w:sz w:val="28"/>
          <w:szCs w:val="28"/>
        </w:rPr>
        <w:t>этапирован</w:t>
      </w:r>
      <w:r>
        <w:rPr>
          <w:sz w:val="28"/>
          <w:szCs w:val="28"/>
        </w:rPr>
        <w:t>ию</w:t>
      </w:r>
      <w:proofErr w:type="spellEnd"/>
      <w:r w:rsidRPr="00BE7779">
        <w:rPr>
          <w:sz w:val="28"/>
          <w:szCs w:val="28"/>
        </w:rPr>
        <w:t>, фамилия, имя, отчество, год рождения</w:t>
      </w:r>
      <w:r>
        <w:rPr>
          <w:sz w:val="28"/>
          <w:szCs w:val="28"/>
        </w:rPr>
        <w:t xml:space="preserve"> </w:t>
      </w:r>
      <w:r w:rsidRPr="00BE7779">
        <w:rPr>
          <w:sz w:val="28"/>
          <w:szCs w:val="28"/>
        </w:rPr>
        <w:t>осужденного, статья УК РФ, срок наказания,</w:t>
      </w:r>
      <w:r>
        <w:rPr>
          <w:sz w:val="28"/>
          <w:szCs w:val="28"/>
        </w:rPr>
        <w:t xml:space="preserve"> подписи начальника колонии и началь</w:t>
      </w:r>
      <w:r w:rsidRPr="00BE7779">
        <w:rPr>
          <w:sz w:val="28"/>
          <w:szCs w:val="28"/>
        </w:rPr>
        <w:t>ника специаль</w:t>
      </w:r>
      <w:r>
        <w:rPr>
          <w:sz w:val="28"/>
          <w:szCs w:val="28"/>
        </w:rPr>
        <w:t>ного отдела подразделения, отку</w:t>
      </w:r>
      <w:r w:rsidRPr="00BE7779">
        <w:rPr>
          <w:sz w:val="28"/>
          <w:szCs w:val="28"/>
        </w:rPr>
        <w:t xml:space="preserve">да </w:t>
      </w:r>
      <w:proofErr w:type="spellStart"/>
      <w:r w:rsidRPr="00BE7779">
        <w:rPr>
          <w:sz w:val="28"/>
          <w:szCs w:val="28"/>
        </w:rPr>
        <w:t>этапируется</w:t>
      </w:r>
      <w:proofErr w:type="spellEnd"/>
      <w:r w:rsidRPr="00BE7779">
        <w:rPr>
          <w:sz w:val="28"/>
          <w:szCs w:val="28"/>
        </w:rPr>
        <w:t xml:space="preserve"> осужденный. </w:t>
      </w:r>
      <w:r>
        <w:rPr>
          <w:sz w:val="28"/>
          <w:szCs w:val="28"/>
        </w:rPr>
        <w:t>После ознакомле</w:t>
      </w:r>
      <w:r w:rsidRPr="00BE7779">
        <w:rPr>
          <w:sz w:val="28"/>
          <w:szCs w:val="28"/>
        </w:rPr>
        <w:t>ния с попутн</w:t>
      </w:r>
      <w:r>
        <w:rPr>
          <w:sz w:val="28"/>
          <w:szCs w:val="28"/>
        </w:rPr>
        <w:t>ым списком работник специально</w:t>
      </w:r>
      <w:r w:rsidRPr="00BE7779">
        <w:rPr>
          <w:sz w:val="28"/>
          <w:szCs w:val="28"/>
        </w:rPr>
        <w:t>го отдела св</w:t>
      </w:r>
      <w:r>
        <w:rPr>
          <w:sz w:val="28"/>
          <w:szCs w:val="28"/>
        </w:rPr>
        <w:t>еряет количество прибывших осуж</w:t>
      </w:r>
      <w:r w:rsidRPr="00BE7779">
        <w:rPr>
          <w:sz w:val="28"/>
          <w:szCs w:val="28"/>
        </w:rPr>
        <w:t>денных, налич</w:t>
      </w:r>
      <w:r>
        <w:rPr>
          <w:sz w:val="28"/>
          <w:szCs w:val="28"/>
        </w:rPr>
        <w:t>ие их личных дел. Установив при</w:t>
      </w:r>
      <w:r w:rsidRPr="00BE7779">
        <w:rPr>
          <w:sz w:val="28"/>
          <w:szCs w:val="28"/>
        </w:rPr>
        <w:t>надлежнос</w:t>
      </w:r>
      <w:r>
        <w:rPr>
          <w:sz w:val="28"/>
          <w:szCs w:val="28"/>
        </w:rPr>
        <w:t>ть личного дела данному осужден</w:t>
      </w:r>
      <w:r w:rsidRPr="00BE7779">
        <w:rPr>
          <w:sz w:val="28"/>
          <w:szCs w:val="28"/>
        </w:rPr>
        <w:t>ному путем о</w:t>
      </w:r>
      <w:r>
        <w:rPr>
          <w:sz w:val="28"/>
          <w:szCs w:val="28"/>
        </w:rPr>
        <w:t>проса и сверки его ответов с ан</w:t>
      </w:r>
      <w:r w:rsidRPr="00BE7779">
        <w:rPr>
          <w:sz w:val="28"/>
          <w:szCs w:val="28"/>
        </w:rPr>
        <w:t>кетными и другими</w:t>
      </w:r>
      <w:r>
        <w:rPr>
          <w:sz w:val="28"/>
          <w:szCs w:val="28"/>
        </w:rPr>
        <w:t xml:space="preserve"> сведениями, имеющими</w:t>
      </w:r>
      <w:r w:rsidRPr="00BE7779">
        <w:rPr>
          <w:sz w:val="28"/>
          <w:szCs w:val="28"/>
        </w:rPr>
        <w:t>ся в лично</w:t>
      </w:r>
      <w:r>
        <w:rPr>
          <w:sz w:val="28"/>
          <w:szCs w:val="28"/>
        </w:rPr>
        <w:t>м деле (по опознавательной фото</w:t>
      </w:r>
      <w:r w:rsidRPr="00BE7779">
        <w:rPr>
          <w:sz w:val="28"/>
          <w:szCs w:val="28"/>
        </w:rPr>
        <w:t>карточке, особым приметам, а в необходимых</w:t>
      </w:r>
      <w:r>
        <w:rPr>
          <w:sz w:val="28"/>
          <w:szCs w:val="28"/>
        </w:rPr>
        <w:t xml:space="preserve"> </w:t>
      </w:r>
      <w:r w:rsidRPr="00BE7779">
        <w:rPr>
          <w:sz w:val="28"/>
          <w:szCs w:val="28"/>
        </w:rPr>
        <w:t>случаях по дак</w:t>
      </w:r>
      <w:r>
        <w:rPr>
          <w:sz w:val="28"/>
          <w:szCs w:val="28"/>
        </w:rPr>
        <w:t>тилоскопической карте), он рас</w:t>
      </w:r>
      <w:r w:rsidRPr="00BE7779">
        <w:rPr>
          <w:sz w:val="28"/>
          <w:szCs w:val="28"/>
        </w:rPr>
        <w:t>писывается</w:t>
      </w:r>
      <w:r>
        <w:rPr>
          <w:sz w:val="28"/>
          <w:szCs w:val="28"/>
        </w:rPr>
        <w:t xml:space="preserve"> в попутном списке о приеме лич</w:t>
      </w:r>
      <w:r w:rsidRPr="00BE7779">
        <w:rPr>
          <w:sz w:val="28"/>
          <w:szCs w:val="28"/>
        </w:rPr>
        <w:t>ных дел.</w:t>
      </w:r>
    </w:p>
    <w:p w:rsidR="00DF2929" w:rsidRPr="002F7DF1" w:rsidRDefault="00DF2929" w:rsidP="00DF2929">
      <w:pPr>
        <w:pStyle w:val="a5"/>
        <w:widowControl w:val="0"/>
        <w:shd w:val="clear" w:color="auto" w:fill="FFFFFF"/>
        <w:spacing w:after="0" w:line="360" w:lineRule="auto"/>
        <w:ind w:firstLine="709"/>
        <w:jc w:val="both"/>
        <w:rPr>
          <w:sz w:val="28"/>
          <w:szCs w:val="28"/>
        </w:rPr>
      </w:pPr>
      <w:r w:rsidRPr="002F7DF1">
        <w:rPr>
          <w:sz w:val="28"/>
          <w:szCs w:val="28"/>
        </w:rPr>
        <w:t xml:space="preserve">В соответствии со ст. 7 УИК РФ основанием для приема осужденных в </w:t>
      </w:r>
      <w:r w:rsidRPr="002F7DF1">
        <w:rPr>
          <w:sz w:val="28"/>
          <w:szCs w:val="28"/>
        </w:rPr>
        <w:lastRenderedPageBreak/>
        <w:t>ИУ является приговор либо изменяющие его определение или постановление суда, вступившие в законную силу. Одновременно с приговором суда в ИУ поступает личное дело осужденного. Оно заводится в следственном изоляторе на каждого подозреваемого или обвиняемого в совершении преступления, а также осужденного.</w:t>
      </w:r>
    </w:p>
    <w:p w:rsidR="00DF2929" w:rsidRPr="002F7DF1" w:rsidRDefault="00DF2929" w:rsidP="00DF2929">
      <w:pPr>
        <w:pStyle w:val="a5"/>
        <w:widowControl w:val="0"/>
        <w:shd w:val="clear" w:color="auto" w:fill="FFFFFF"/>
        <w:spacing w:after="0" w:line="360" w:lineRule="auto"/>
        <w:ind w:firstLine="709"/>
        <w:jc w:val="both"/>
        <w:rPr>
          <w:sz w:val="28"/>
          <w:szCs w:val="28"/>
        </w:rPr>
      </w:pPr>
      <w:r w:rsidRPr="002F7DF1">
        <w:rPr>
          <w:sz w:val="28"/>
          <w:szCs w:val="28"/>
        </w:rPr>
        <w:t>Прибывшие в ИУ осужденные подвергаются полному обыску, а принадлежащие им вещи – досмотру. Вещи и предметы, продукты питания, которые осужденным запрещается иметь при себе, получать</w:t>
      </w:r>
      <w:r>
        <w:rPr>
          <w:sz w:val="28"/>
          <w:szCs w:val="28"/>
        </w:rPr>
        <w:t xml:space="preserve"> </w:t>
      </w:r>
      <w:r w:rsidRPr="002F7DF1">
        <w:rPr>
          <w:sz w:val="28"/>
          <w:szCs w:val="28"/>
        </w:rPr>
        <w:t>в посылках, передачах, бандеролях либо приобретать, изымаются в установленном порядке. Передаются на хранение либо уничтожаются по решению начальника исправительного учреждения, о чем составляется соответствующий акт</w:t>
      </w:r>
      <w:r>
        <w:rPr>
          <w:rStyle w:val="a8"/>
          <w:sz w:val="28"/>
          <w:szCs w:val="28"/>
        </w:rPr>
        <w:footnoteReference w:id="1"/>
      </w:r>
      <w:r w:rsidRPr="002F7DF1">
        <w:rPr>
          <w:sz w:val="28"/>
          <w:szCs w:val="28"/>
        </w:rPr>
        <w:t>. Перечень указанных предметов содержится в ПВР</w:t>
      </w:r>
      <w:r>
        <w:rPr>
          <w:sz w:val="28"/>
          <w:szCs w:val="28"/>
        </w:rPr>
        <w:t xml:space="preserve"> </w:t>
      </w:r>
      <w:r w:rsidRPr="002F7DF1">
        <w:rPr>
          <w:sz w:val="28"/>
          <w:szCs w:val="28"/>
        </w:rPr>
        <w:t>ИУ.</w:t>
      </w:r>
    </w:p>
    <w:p w:rsidR="00DF2929" w:rsidRDefault="00DF2929" w:rsidP="00DF2929">
      <w:pPr>
        <w:pStyle w:val="a5"/>
        <w:widowControl w:val="0"/>
        <w:shd w:val="clear" w:color="auto" w:fill="FFFFFF"/>
        <w:spacing w:after="0" w:line="360" w:lineRule="auto"/>
        <w:ind w:firstLine="709"/>
        <w:jc w:val="both"/>
        <w:rPr>
          <w:sz w:val="28"/>
          <w:szCs w:val="28"/>
        </w:rPr>
      </w:pPr>
      <w:r w:rsidRPr="002F7DF1">
        <w:rPr>
          <w:sz w:val="28"/>
          <w:szCs w:val="28"/>
        </w:rPr>
        <w:t>После полного обыска осужденные проходят комплексную санитарную обработку в соответствии с требованиями Правил внутреннего распорядка исправительных учреждений и размещаются в карантинном отделении, где в суточный срок проходят медицинский осмотр. За ними устанавливается медицинское наблюдение продолжительностью до 15 суток. При выявлении в этот период инфекционных больных, они немедленно изолируются в медицинской части, а в учреждении проводится комплекс противоэпидемических мероприятий.</w:t>
      </w:r>
    </w:p>
    <w:p w:rsidR="00051957" w:rsidRPr="002F7DF1" w:rsidRDefault="00051957" w:rsidP="00051957">
      <w:pPr>
        <w:pStyle w:val="a5"/>
        <w:widowControl w:val="0"/>
        <w:shd w:val="clear" w:color="auto" w:fill="FFFFFF"/>
        <w:spacing w:after="0" w:line="360" w:lineRule="auto"/>
        <w:ind w:firstLine="709"/>
        <w:jc w:val="both"/>
        <w:rPr>
          <w:sz w:val="28"/>
          <w:szCs w:val="28"/>
        </w:rPr>
      </w:pPr>
      <w:r w:rsidRPr="002F7DF1">
        <w:rPr>
          <w:sz w:val="28"/>
          <w:szCs w:val="28"/>
        </w:rPr>
        <w:t>Во время нахождения в карантинном отделении осужденные знакомятся с порядком и условиями отбывания наказания, со своими правами и обязанностями, установленными законодательством Российской Федерации, проходят вводный инструктаж о мерах пожарной безопасности, предупреждаются об ответственности за нарушение установленного порядка отбывания наказания в ИУ. Осужденные</w:t>
      </w:r>
      <w:r>
        <w:rPr>
          <w:sz w:val="28"/>
          <w:szCs w:val="28"/>
        </w:rPr>
        <w:t xml:space="preserve"> </w:t>
      </w:r>
      <w:r w:rsidRPr="002F7DF1">
        <w:rPr>
          <w:sz w:val="28"/>
          <w:szCs w:val="28"/>
        </w:rPr>
        <w:t xml:space="preserve">информируются о предусмотренных законодательством Российской Федерации случаях применения физической </w:t>
      </w:r>
      <w:r w:rsidRPr="002F7DF1">
        <w:rPr>
          <w:sz w:val="28"/>
          <w:szCs w:val="28"/>
        </w:rPr>
        <w:lastRenderedPageBreak/>
        <w:t>силы, специальных средств и оружия, а также под расписку уведомляются о применении в ИУ аудиовизуальных, электронных и иных технических средств надзора и контроля.</w:t>
      </w:r>
    </w:p>
    <w:p w:rsidR="00051957" w:rsidRPr="002F7DF1" w:rsidRDefault="00051957" w:rsidP="00051957">
      <w:pPr>
        <w:pStyle w:val="a5"/>
        <w:widowControl w:val="0"/>
        <w:shd w:val="clear" w:color="auto" w:fill="FFFFFF"/>
        <w:spacing w:after="0" w:line="360" w:lineRule="auto"/>
        <w:ind w:firstLine="709"/>
        <w:jc w:val="both"/>
        <w:rPr>
          <w:sz w:val="28"/>
          <w:szCs w:val="28"/>
        </w:rPr>
      </w:pPr>
      <w:r w:rsidRPr="002F7DF1">
        <w:rPr>
          <w:sz w:val="28"/>
          <w:szCs w:val="28"/>
        </w:rPr>
        <w:t>Не позднее 10 дней со дня прибытия осужденного в ИУ по его письменному заявлению одному из родственников осужденного (по его выбору) направляется уведомление с указанием почтового адреса учреждения, перечня вещей и предметов, продуктов питания, которые запрещается получать</w:t>
      </w:r>
      <w:r>
        <w:rPr>
          <w:sz w:val="28"/>
          <w:szCs w:val="28"/>
        </w:rPr>
        <w:t xml:space="preserve"> </w:t>
      </w:r>
      <w:r w:rsidRPr="002F7DF1">
        <w:rPr>
          <w:sz w:val="28"/>
          <w:szCs w:val="28"/>
        </w:rPr>
        <w:t>в посылках, передачах, бандеролях либо приобретать, об основных требованиях порядка переписки, получения и отправления денежных переводов, предоставления осужденным выездов за пределы ИУ, свиданий, телефонных переговоров.</w:t>
      </w:r>
    </w:p>
    <w:p w:rsidR="00051957" w:rsidRPr="002F7DF1" w:rsidRDefault="00051957" w:rsidP="00051957">
      <w:pPr>
        <w:pStyle w:val="a5"/>
        <w:widowControl w:val="0"/>
        <w:shd w:val="clear" w:color="auto" w:fill="FFFFFF"/>
        <w:spacing w:after="0" w:line="360" w:lineRule="auto"/>
        <w:ind w:firstLine="709"/>
        <w:jc w:val="both"/>
        <w:rPr>
          <w:sz w:val="28"/>
          <w:szCs w:val="28"/>
        </w:rPr>
      </w:pPr>
      <w:r w:rsidRPr="002F7DF1">
        <w:rPr>
          <w:sz w:val="28"/>
          <w:szCs w:val="28"/>
        </w:rPr>
        <w:t>О прибытии осужденных иностранных граждан и лиц без гражданства, постоянно проживающих до ареста за границей, уведомления, кроме того, направляются в посольство или консульство, представляющее интересы этих лиц в Российской Федерации.</w:t>
      </w:r>
    </w:p>
    <w:p w:rsidR="00051957" w:rsidRPr="002F7DF1" w:rsidRDefault="00BE7779" w:rsidP="00DF2929">
      <w:pPr>
        <w:pStyle w:val="a5"/>
        <w:widowControl w:val="0"/>
        <w:shd w:val="clear" w:color="auto" w:fill="FFFFFF"/>
        <w:spacing w:after="0" w:line="360" w:lineRule="auto"/>
        <w:ind w:firstLine="709"/>
        <w:jc w:val="both"/>
        <w:rPr>
          <w:sz w:val="28"/>
          <w:szCs w:val="28"/>
        </w:rPr>
      </w:pPr>
      <w:r w:rsidRPr="00BE7779">
        <w:rPr>
          <w:sz w:val="28"/>
          <w:szCs w:val="28"/>
        </w:rPr>
        <w:t xml:space="preserve">Таким образом, прием осужденных в ИУ </w:t>
      </w:r>
      <w:r>
        <w:rPr>
          <w:sz w:val="28"/>
          <w:szCs w:val="28"/>
        </w:rPr>
        <w:t>–</w:t>
      </w:r>
      <w:r w:rsidRPr="00BE7779">
        <w:rPr>
          <w:sz w:val="28"/>
          <w:szCs w:val="28"/>
        </w:rPr>
        <w:t xml:space="preserve"> это регламентированный правовыми нормами комплекс организационных, профилактических и психолого-воспитательных мероприятий, связанных с поступлением осужденного в учреждение и его адаптацией в нем и микросреде осужденных. Предусмотренный в настоящее время нормами права упрощенный прием в виде пребывания осужденных в 15-дневном медико-санитарном карантине не способствует нормальному вхождению их в жизнь колонии и последующей ресоциализации.</w:t>
      </w:r>
    </w:p>
    <w:p w:rsidR="00DF2929" w:rsidRDefault="00DF2929" w:rsidP="004D7AC8">
      <w:pPr>
        <w:spacing w:line="240" w:lineRule="auto"/>
        <w:jc w:val="center"/>
        <w:rPr>
          <w:rFonts w:ascii="Times New Roman" w:hAnsi="Times New Roman" w:cs="Times New Roman"/>
          <w:b/>
          <w:sz w:val="28"/>
          <w:szCs w:val="28"/>
        </w:rPr>
      </w:pPr>
    </w:p>
    <w:p w:rsidR="004D7AC8" w:rsidRPr="004D7AC8" w:rsidRDefault="004D7AC8" w:rsidP="004D7AC8">
      <w:pPr>
        <w:spacing w:line="240" w:lineRule="auto"/>
        <w:jc w:val="center"/>
        <w:rPr>
          <w:rFonts w:ascii="Times New Roman" w:hAnsi="Times New Roman" w:cs="Times New Roman"/>
          <w:b/>
          <w:sz w:val="28"/>
          <w:szCs w:val="28"/>
        </w:rPr>
      </w:pPr>
    </w:p>
    <w:p w:rsidR="005757CA" w:rsidRDefault="005757CA">
      <w:pPr>
        <w:rPr>
          <w:rFonts w:ascii="Times New Roman" w:hAnsi="Times New Roman" w:cs="Times New Roman"/>
          <w:sz w:val="28"/>
          <w:szCs w:val="28"/>
        </w:rPr>
      </w:pPr>
    </w:p>
    <w:p w:rsidR="005757CA" w:rsidRDefault="005757CA">
      <w:pPr>
        <w:rPr>
          <w:rFonts w:ascii="Times New Roman" w:hAnsi="Times New Roman" w:cs="Times New Roman"/>
          <w:sz w:val="28"/>
          <w:szCs w:val="28"/>
        </w:rPr>
      </w:pPr>
    </w:p>
    <w:p w:rsidR="00DA0548" w:rsidRDefault="00DA0548">
      <w:pPr>
        <w:rPr>
          <w:rFonts w:ascii="Times New Roman" w:hAnsi="Times New Roman" w:cs="Times New Roman"/>
          <w:sz w:val="28"/>
          <w:szCs w:val="28"/>
        </w:rPr>
      </w:pPr>
    </w:p>
    <w:p w:rsidR="00DA0548" w:rsidRDefault="00DA0548">
      <w:pPr>
        <w:rPr>
          <w:rFonts w:ascii="Times New Roman" w:hAnsi="Times New Roman" w:cs="Times New Roman"/>
          <w:sz w:val="28"/>
          <w:szCs w:val="28"/>
        </w:rPr>
      </w:pPr>
    </w:p>
    <w:p w:rsidR="00DA0548" w:rsidRDefault="00DA0548">
      <w:pPr>
        <w:rPr>
          <w:rFonts w:ascii="Times New Roman" w:hAnsi="Times New Roman" w:cs="Times New Roman"/>
          <w:sz w:val="28"/>
          <w:szCs w:val="28"/>
        </w:rPr>
      </w:pPr>
    </w:p>
    <w:p w:rsidR="003F7AE5" w:rsidRDefault="003F7AE5">
      <w:pPr>
        <w:rPr>
          <w:rFonts w:ascii="Times New Roman" w:hAnsi="Times New Roman" w:cs="Times New Roman"/>
          <w:sz w:val="28"/>
          <w:szCs w:val="28"/>
        </w:rPr>
      </w:pPr>
    </w:p>
    <w:p w:rsidR="003F7AE5" w:rsidRDefault="003F7AE5">
      <w:pPr>
        <w:rPr>
          <w:rFonts w:ascii="Times New Roman" w:hAnsi="Times New Roman" w:cs="Times New Roman"/>
          <w:sz w:val="28"/>
          <w:szCs w:val="28"/>
        </w:rPr>
      </w:pPr>
    </w:p>
    <w:p w:rsidR="00135BB3" w:rsidRDefault="001C4375" w:rsidP="00135BB3">
      <w:pPr>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1C4375">
        <w:rPr>
          <w:rFonts w:ascii="Times New Roman" w:hAnsi="Times New Roman" w:cs="Times New Roman"/>
          <w:b/>
          <w:sz w:val="28"/>
          <w:szCs w:val="28"/>
        </w:rPr>
        <w:t>Правовое регулирование порядка приема подозреваемых, обвиняемых, осуждённых</w:t>
      </w:r>
    </w:p>
    <w:p w:rsidR="001C4375" w:rsidRDefault="001C4375" w:rsidP="00135BB3">
      <w:pPr>
        <w:jc w:val="center"/>
        <w:rPr>
          <w:rFonts w:ascii="Times New Roman" w:hAnsi="Times New Roman" w:cs="Times New Roman"/>
          <w:b/>
          <w:sz w:val="28"/>
          <w:szCs w:val="28"/>
        </w:rPr>
      </w:pPr>
    </w:p>
    <w:p w:rsidR="001C4375" w:rsidRPr="001C4375" w:rsidRDefault="001C4375" w:rsidP="001C4375">
      <w:pPr>
        <w:spacing w:after="0" w:line="360" w:lineRule="auto"/>
        <w:ind w:firstLine="709"/>
        <w:jc w:val="both"/>
        <w:rPr>
          <w:rFonts w:ascii="Times New Roman" w:eastAsia="Microsoft Yi Baiti" w:hAnsi="Times New Roman" w:cs="Times New Roman"/>
          <w:color w:val="000000"/>
          <w:spacing w:val="-5"/>
          <w:sz w:val="28"/>
          <w:szCs w:val="28"/>
          <w:lang w:eastAsia="ru-RU"/>
        </w:rPr>
      </w:pPr>
      <w:r w:rsidRPr="001C4375">
        <w:rPr>
          <w:rFonts w:ascii="Times New Roman" w:eastAsia="Microsoft Yi Baiti" w:hAnsi="Times New Roman" w:cs="Times New Roman"/>
          <w:color w:val="000000"/>
          <w:spacing w:val="-5"/>
          <w:sz w:val="28"/>
          <w:szCs w:val="28"/>
          <w:lang w:eastAsia="ru-RU"/>
        </w:rPr>
        <w:t>Основные способы, основания и порядок приема осужденных в ИУ, по сути, регламентируются только двумя нормативно-правовыми актами, входящими в состав уголовно-исполнительного законодательства: УИК РФ (ст. 79) и Правилами внутреннего распорядка, причем ст. 79 УИК РФ является бланкетной, и поэтому она устанавливает лишь самые общие правила</w:t>
      </w:r>
      <w:r w:rsidRPr="001C4375">
        <w:rPr>
          <w:rFonts w:ascii="Times New Roman" w:eastAsia="Microsoft Yi Baiti" w:hAnsi="Times New Roman" w:cs="Times New Roman"/>
          <w:color w:val="000000"/>
          <w:spacing w:val="-5"/>
          <w:sz w:val="28"/>
          <w:szCs w:val="28"/>
          <w:vertAlign w:val="superscript"/>
          <w:lang w:eastAsia="ru-RU"/>
        </w:rPr>
        <w:footnoteReference w:id="2"/>
      </w:r>
      <w:r w:rsidRPr="001C4375">
        <w:rPr>
          <w:rFonts w:ascii="Times New Roman" w:eastAsia="Microsoft Yi Baiti" w:hAnsi="Times New Roman" w:cs="Times New Roman"/>
          <w:color w:val="000000"/>
          <w:spacing w:val="-5"/>
          <w:sz w:val="28"/>
          <w:szCs w:val="28"/>
          <w:lang w:eastAsia="ru-RU"/>
        </w:rPr>
        <w:t xml:space="preserve">, не раскрывающие </w:t>
      </w:r>
      <w:r w:rsidR="0050596D" w:rsidRPr="001C4375">
        <w:rPr>
          <w:rFonts w:ascii="Times New Roman" w:eastAsia="Microsoft Yi Baiti" w:hAnsi="Times New Roman" w:cs="Times New Roman"/>
          <w:color w:val="000000"/>
          <w:spacing w:val="-5"/>
          <w:sz w:val="28"/>
          <w:szCs w:val="28"/>
          <w:lang w:eastAsia="ru-RU"/>
        </w:rPr>
        <w:t>вопросов приема,</w:t>
      </w:r>
      <w:r w:rsidRPr="001C4375">
        <w:rPr>
          <w:rFonts w:ascii="Times New Roman" w:eastAsia="Microsoft Yi Baiti" w:hAnsi="Times New Roman" w:cs="Times New Roman"/>
          <w:color w:val="000000"/>
          <w:spacing w:val="-5"/>
          <w:sz w:val="28"/>
          <w:szCs w:val="28"/>
          <w:lang w:eastAsia="ru-RU"/>
        </w:rPr>
        <w:t xml:space="preserve"> осужденных в ИУ. </w:t>
      </w:r>
    </w:p>
    <w:p w:rsidR="001C4375" w:rsidRPr="001C4375" w:rsidRDefault="001C4375" w:rsidP="001C4375">
      <w:pPr>
        <w:spacing w:after="0" w:line="360" w:lineRule="auto"/>
        <w:ind w:firstLine="709"/>
        <w:jc w:val="both"/>
        <w:rPr>
          <w:rFonts w:ascii="Times New Roman" w:eastAsia="Microsoft Yi Baiti" w:hAnsi="Times New Roman" w:cs="Times New Roman"/>
          <w:color w:val="000000"/>
          <w:spacing w:val="-2"/>
          <w:sz w:val="28"/>
          <w:szCs w:val="28"/>
          <w:lang w:eastAsia="ru-RU"/>
        </w:rPr>
      </w:pPr>
      <w:proofErr w:type="gramStart"/>
      <w:r w:rsidRPr="001C4375">
        <w:rPr>
          <w:rFonts w:ascii="Times New Roman" w:eastAsia="Microsoft Yi Baiti" w:hAnsi="Times New Roman" w:cs="Times New Roman"/>
          <w:color w:val="000000"/>
          <w:spacing w:val="-2"/>
          <w:sz w:val="28"/>
          <w:szCs w:val="28"/>
          <w:lang w:eastAsia="ru-RU"/>
        </w:rPr>
        <w:t>Важно отметить, что в соответствии со ст. 79 УИК РФ и ПВР ИУ существует один способ приема осужденных в ИУ</w:t>
      </w:r>
      <w:r w:rsidRPr="001C4375">
        <w:rPr>
          <w:rFonts w:ascii="Times New Roman" w:eastAsia="Microsoft Yi Baiti" w:hAnsi="Times New Roman" w:cs="Times New Roman"/>
          <w:color w:val="000000"/>
          <w:spacing w:val="-2"/>
          <w:sz w:val="28"/>
          <w:szCs w:val="28"/>
          <w:vertAlign w:val="superscript"/>
          <w:lang w:eastAsia="ru-RU"/>
        </w:rPr>
        <w:footnoteReference w:id="3"/>
      </w:r>
      <w:r w:rsidRPr="001C4375">
        <w:rPr>
          <w:rFonts w:ascii="Times New Roman" w:eastAsia="Microsoft Yi Baiti" w:hAnsi="Times New Roman" w:cs="Times New Roman"/>
          <w:color w:val="000000"/>
          <w:spacing w:val="-2"/>
          <w:sz w:val="28"/>
          <w:szCs w:val="28"/>
          <w:lang w:eastAsia="ru-RU"/>
        </w:rPr>
        <w:t>. Так, согласно п. 3 ПВР ИУ прием осужденных в ИУ осуществляется комиссионно, с обязательным участием оперативного дежурного (в тюрьме – дежурного помощника начальника тюрьмы), оперативного работника и работника медицинской части учреждения</w:t>
      </w:r>
      <w:r w:rsidRPr="001C4375">
        <w:rPr>
          <w:rFonts w:ascii="Times New Roman" w:eastAsia="Microsoft Yi Baiti" w:hAnsi="Times New Roman" w:cs="Times New Roman"/>
          <w:color w:val="000000"/>
          <w:spacing w:val="-2"/>
          <w:sz w:val="28"/>
          <w:szCs w:val="28"/>
          <w:vertAlign w:val="superscript"/>
          <w:lang w:eastAsia="ru-RU"/>
        </w:rPr>
        <w:footnoteReference w:id="4"/>
      </w:r>
      <w:r w:rsidRPr="001C4375">
        <w:rPr>
          <w:rFonts w:ascii="Times New Roman" w:eastAsia="Microsoft Yi Baiti" w:hAnsi="Times New Roman" w:cs="Times New Roman"/>
          <w:color w:val="000000"/>
          <w:spacing w:val="-2"/>
          <w:sz w:val="28"/>
          <w:szCs w:val="28"/>
          <w:lang w:eastAsia="ru-RU"/>
        </w:rPr>
        <w:t>. Именно комиссионный прием осужденных в места лишения свободы наиболее целесообразен</w:t>
      </w:r>
      <w:proofErr w:type="gramEnd"/>
      <w:r w:rsidRPr="001C4375">
        <w:rPr>
          <w:rFonts w:ascii="Times New Roman" w:eastAsia="Microsoft Yi Baiti" w:hAnsi="Times New Roman" w:cs="Times New Roman"/>
          <w:color w:val="000000"/>
          <w:spacing w:val="-2"/>
          <w:sz w:val="28"/>
          <w:szCs w:val="28"/>
          <w:lang w:eastAsia="ru-RU"/>
        </w:rPr>
        <w:t xml:space="preserve">, так как только совокупность действий и взаимодействие между собой всех членов комиссии, а не отдельно взятого должностного лица позволят наиболее эффективно произвести указанную процедуру, что может способствовать обеспечению адаптации в ИУ вновь прибывших. </w:t>
      </w:r>
      <w:r w:rsidRPr="001C4375">
        <w:rPr>
          <w:rFonts w:ascii="Times New Roman" w:eastAsia="Microsoft Yi Baiti" w:hAnsi="Times New Roman" w:cs="Times New Roman"/>
          <w:color w:val="000000"/>
          <w:spacing w:val="-2"/>
          <w:sz w:val="28"/>
          <w:szCs w:val="28"/>
          <w:lang w:eastAsia="ko-KR"/>
        </w:rPr>
        <w:t xml:space="preserve">А.С. Макаренко писал: «Впечатления первых часов и дней в учреждении надолго, а иногда и навсегда определяют отношение </w:t>
      </w:r>
      <w:r w:rsidRPr="001C4375">
        <w:rPr>
          <w:rFonts w:ascii="Times New Roman" w:eastAsia="Microsoft Yi Baiti" w:hAnsi="Times New Roman" w:cs="Times New Roman"/>
          <w:color w:val="000000"/>
          <w:spacing w:val="-2"/>
          <w:sz w:val="28"/>
          <w:szCs w:val="28"/>
          <w:lang w:eastAsia="ko-KR"/>
        </w:rPr>
        <w:lastRenderedPageBreak/>
        <w:t xml:space="preserve">воспитанника к учреждению, </w:t>
      </w:r>
      <w:r w:rsidR="0050596D" w:rsidRPr="001C4375">
        <w:rPr>
          <w:rFonts w:ascii="Times New Roman" w:eastAsia="Microsoft Yi Baiti" w:hAnsi="Times New Roman" w:cs="Times New Roman"/>
          <w:color w:val="000000"/>
          <w:spacing w:val="-2"/>
          <w:sz w:val="28"/>
          <w:szCs w:val="28"/>
          <w:lang w:eastAsia="ko-KR"/>
        </w:rPr>
        <w:t>а, следовательно</w:t>
      </w:r>
      <w:r w:rsidRPr="001C4375">
        <w:rPr>
          <w:rFonts w:ascii="Times New Roman" w:eastAsia="Microsoft Yi Baiti" w:hAnsi="Times New Roman" w:cs="Times New Roman"/>
          <w:color w:val="000000"/>
          <w:spacing w:val="-2"/>
          <w:sz w:val="28"/>
          <w:szCs w:val="28"/>
          <w:lang w:eastAsia="ko-KR"/>
        </w:rPr>
        <w:t>, его поведение и процесс воспитания в целом»</w:t>
      </w:r>
      <w:r w:rsidRPr="001C4375">
        <w:rPr>
          <w:rFonts w:ascii="Times New Roman" w:eastAsia="Microsoft Yi Baiti" w:hAnsi="Times New Roman" w:cs="Times New Roman"/>
          <w:color w:val="000000"/>
          <w:spacing w:val="-2"/>
          <w:sz w:val="28"/>
          <w:szCs w:val="28"/>
          <w:vertAlign w:val="superscript"/>
          <w:lang w:eastAsia="ko-KR"/>
        </w:rPr>
        <w:footnoteReference w:id="5"/>
      </w:r>
      <w:r w:rsidRPr="001C4375">
        <w:rPr>
          <w:rFonts w:ascii="Times New Roman" w:eastAsia="Microsoft Yi Baiti" w:hAnsi="Times New Roman" w:cs="Times New Roman"/>
          <w:color w:val="000000"/>
          <w:spacing w:val="-2"/>
          <w:sz w:val="28"/>
          <w:szCs w:val="28"/>
          <w:lang w:eastAsia="ko-KR"/>
        </w:rPr>
        <w:t>.</w:t>
      </w:r>
    </w:p>
    <w:p w:rsidR="00335BB7" w:rsidRDefault="00335BB7" w:rsidP="001C4375">
      <w:pPr>
        <w:spacing w:after="0" w:line="360" w:lineRule="auto"/>
        <w:ind w:firstLine="709"/>
        <w:jc w:val="both"/>
        <w:rPr>
          <w:rFonts w:ascii="Times New Roman" w:eastAsia="Microsoft Yi Baiti" w:hAnsi="Times New Roman" w:cs="Times New Roman"/>
          <w:color w:val="000000"/>
          <w:spacing w:val="-4"/>
          <w:sz w:val="28"/>
          <w:szCs w:val="28"/>
          <w:lang w:eastAsia="ru-RU"/>
        </w:rPr>
      </w:pPr>
    </w:p>
    <w:p w:rsidR="00335BB7" w:rsidRPr="00335BB7" w:rsidRDefault="00335BB7" w:rsidP="00335BB7">
      <w:pPr>
        <w:spacing w:after="0" w:line="360" w:lineRule="auto"/>
        <w:ind w:firstLine="709"/>
        <w:jc w:val="both"/>
        <w:rPr>
          <w:rFonts w:ascii="Times New Roman" w:eastAsia="Microsoft Yi Baiti" w:hAnsi="Times New Roman" w:cs="Times New Roman"/>
          <w:color w:val="000000"/>
          <w:spacing w:val="-4"/>
          <w:sz w:val="28"/>
          <w:szCs w:val="28"/>
          <w:lang w:eastAsia="ru-RU"/>
        </w:rPr>
      </w:pPr>
      <w:r w:rsidRPr="00D918C0">
        <w:rPr>
          <w:rFonts w:ascii="Times New Roman" w:eastAsia="Microsoft Yi Baiti" w:hAnsi="Times New Roman" w:cs="Times New Roman"/>
          <w:color w:val="000000"/>
          <w:spacing w:val="-4"/>
          <w:sz w:val="28"/>
          <w:szCs w:val="28"/>
          <w:lang w:eastAsia="ru-RU"/>
        </w:rPr>
        <w:t xml:space="preserve">Справедливо будет согласиться с мнением Л.Б. Смирнова, который отметил, что данное направление деятельности сотрудников отдела специального учета – это урегулированный ведомственными нормативными правовыми актами порядок собирания, систематизации, анализа в учетных документах достаточно полных социально-демографических, уголовно-правовых, уголовно-исполнительных данных о каждом осужденном, а также хранения полученных сведений с целью использования их в </w:t>
      </w:r>
      <w:r w:rsidRPr="00D918C0">
        <w:rPr>
          <w:rFonts w:ascii="Times New Roman" w:eastAsia="Microsoft Yi Baiti" w:hAnsi="Times New Roman" w:cs="Times New Roman"/>
          <w:i/>
          <w:iCs/>
          <w:color w:val="000000"/>
          <w:spacing w:val="-4"/>
          <w:sz w:val="28"/>
          <w:szCs w:val="28"/>
          <w:lang w:eastAsia="ru-RU"/>
        </w:rPr>
        <w:t xml:space="preserve">профилактической и воспитательной работе. </w:t>
      </w:r>
      <w:r w:rsidRPr="00D918C0">
        <w:rPr>
          <w:rFonts w:ascii="Times New Roman" w:eastAsia="Microsoft Yi Baiti" w:hAnsi="Times New Roman" w:cs="Times New Roman"/>
          <w:color w:val="000000"/>
          <w:spacing w:val="-4"/>
          <w:sz w:val="28"/>
          <w:szCs w:val="28"/>
          <w:lang w:eastAsia="ru-RU"/>
        </w:rPr>
        <w:t>Именно от четкости этой деятельности во многом зависит реальное обеспечение законности в ИУ, направленное на предусмотренное уголовно-исполнительным законодательством</w:t>
      </w:r>
      <w:r>
        <w:rPr>
          <w:rFonts w:ascii="Cambria" w:eastAsia="Microsoft Yi Baiti" w:hAnsi="Cambria" w:cs="Cambria"/>
          <w:color w:val="000000"/>
          <w:spacing w:val="-4"/>
          <w:sz w:val="28"/>
          <w:szCs w:val="28"/>
          <w:lang w:eastAsia="ru-RU"/>
        </w:rPr>
        <w:t xml:space="preserve"> </w:t>
      </w:r>
      <w:r w:rsidRPr="00335BB7">
        <w:rPr>
          <w:rFonts w:ascii="Cambria" w:eastAsia="Microsoft Yi Baiti" w:hAnsi="Cambria" w:cs="Cambria"/>
          <w:color w:val="000000"/>
          <w:spacing w:val="-4"/>
          <w:sz w:val="28"/>
          <w:szCs w:val="28"/>
          <w:lang w:eastAsia="ru-RU"/>
        </w:rPr>
        <w:t>исполнение</w:t>
      </w:r>
      <w:r w:rsidRPr="00335BB7">
        <w:rPr>
          <w:rFonts w:ascii="Times New Roman" w:eastAsia="Microsoft Yi Baiti" w:hAnsi="Times New Roman" w:cs="Times New Roman"/>
          <w:color w:val="000000"/>
          <w:spacing w:val="-4"/>
          <w:sz w:val="28"/>
          <w:szCs w:val="28"/>
          <w:lang w:eastAsia="ru-RU"/>
        </w:rPr>
        <w:t xml:space="preserve"> </w:t>
      </w:r>
      <w:r w:rsidRPr="00335BB7">
        <w:rPr>
          <w:rFonts w:ascii="Cambria" w:eastAsia="Microsoft Yi Baiti" w:hAnsi="Cambria" w:cs="Cambria"/>
          <w:color w:val="000000"/>
          <w:spacing w:val="-4"/>
          <w:sz w:val="28"/>
          <w:szCs w:val="28"/>
          <w:lang w:eastAsia="ru-RU"/>
        </w:rPr>
        <w:t>наказания</w:t>
      </w:r>
      <w:r w:rsidRPr="00335BB7">
        <w:rPr>
          <w:rFonts w:ascii="Times New Roman" w:eastAsia="Microsoft Yi Baiti" w:hAnsi="Times New Roman" w:cs="Times New Roman"/>
          <w:color w:val="000000"/>
          <w:spacing w:val="-4"/>
          <w:sz w:val="28"/>
          <w:szCs w:val="28"/>
          <w:lang w:eastAsia="ru-RU"/>
        </w:rPr>
        <w:t xml:space="preserve"> </w:t>
      </w:r>
      <w:r w:rsidRPr="00335BB7">
        <w:rPr>
          <w:rFonts w:ascii="Cambria" w:eastAsia="Microsoft Yi Baiti" w:hAnsi="Cambria" w:cs="Cambria"/>
          <w:color w:val="000000"/>
          <w:spacing w:val="-4"/>
          <w:sz w:val="28"/>
          <w:szCs w:val="28"/>
          <w:lang w:eastAsia="ru-RU"/>
        </w:rPr>
        <w:t>и</w:t>
      </w:r>
      <w:r w:rsidRPr="00335BB7">
        <w:rPr>
          <w:rFonts w:ascii="Times New Roman" w:eastAsia="Microsoft Yi Baiti" w:hAnsi="Times New Roman" w:cs="Times New Roman"/>
          <w:color w:val="000000"/>
          <w:spacing w:val="-4"/>
          <w:sz w:val="28"/>
          <w:szCs w:val="28"/>
          <w:lang w:eastAsia="ru-RU"/>
        </w:rPr>
        <w:t xml:space="preserve"> </w:t>
      </w:r>
      <w:r w:rsidRPr="00335BB7">
        <w:rPr>
          <w:rFonts w:ascii="Cambria" w:eastAsia="Microsoft Yi Baiti" w:hAnsi="Cambria" w:cs="Cambria"/>
          <w:color w:val="000000"/>
          <w:spacing w:val="-4"/>
          <w:sz w:val="28"/>
          <w:szCs w:val="28"/>
          <w:lang w:eastAsia="ru-RU"/>
        </w:rPr>
        <w:t>исправление</w:t>
      </w:r>
      <w:r w:rsidRPr="00335BB7">
        <w:rPr>
          <w:rFonts w:ascii="Times New Roman" w:eastAsia="Microsoft Yi Baiti" w:hAnsi="Times New Roman" w:cs="Times New Roman"/>
          <w:color w:val="000000"/>
          <w:spacing w:val="-4"/>
          <w:sz w:val="28"/>
          <w:szCs w:val="28"/>
          <w:lang w:eastAsia="ru-RU"/>
        </w:rPr>
        <w:t xml:space="preserve"> </w:t>
      </w:r>
      <w:r w:rsidRPr="00335BB7">
        <w:rPr>
          <w:rFonts w:ascii="Cambria" w:eastAsia="Microsoft Yi Baiti" w:hAnsi="Cambria" w:cs="Cambria"/>
          <w:color w:val="000000"/>
          <w:spacing w:val="-4"/>
          <w:sz w:val="28"/>
          <w:szCs w:val="28"/>
          <w:lang w:eastAsia="ru-RU"/>
        </w:rPr>
        <w:t>осужденных</w:t>
      </w:r>
      <w:r w:rsidRPr="00335BB7">
        <w:rPr>
          <w:rFonts w:ascii="Times New Roman" w:eastAsia="Microsoft Yi Baiti" w:hAnsi="Times New Roman" w:cs="Times New Roman"/>
          <w:color w:val="000000"/>
          <w:spacing w:val="-4"/>
          <w:sz w:val="28"/>
          <w:szCs w:val="28"/>
          <w:lang w:eastAsia="ru-RU"/>
        </w:rPr>
        <w:t>.</w:t>
      </w:r>
    </w:p>
    <w:p w:rsidR="001C4375" w:rsidRPr="001C4375" w:rsidRDefault="00335BB7" w:rsidP="001C4375">
      <w:pPr>
        <w:spacing w:after="0" w:line="360" w:lineRule="auto"/>
        <w:ind w:firstLine="709"/>
        <w:jc w:val="both"/>
        <w:rPr>
          <w:rFonts w:ascii="Times New Roman" w:eastAsia="Microsoft Yi Baiti" w:hAnsi="Times New Roman" w:cs="Times New Roman"/>
          <w:color w:val="000000"/>
          <w:spacing w:val="-4"/>
          <w:sz w:val="28"/>
          <w:szCs w:val="28"/>
          <w:lang w:eastAsia="ru-RU"/>
        </w:rPr>
      </w:pPr>
      <w:r>
        <w:rPr>
          <w:rFonts w:ascii="Times New Roman" w:eastAsia="Microsoft Yi Baiti" w:hAnsi="Times New Roman" w:cs="Times New Roman"/>
          <w:color w:val="000000"/>
          <w:spacing w:val="-4"/>
          <w:sz w:val="28"/>
          <w:szCs w:val="28"/>
          <w:lang w:eastAsia="ru-RU"/>
        </w:rPr>
        <w:t>Однако, с</w:t>
      </w:r>
      <w:r w:rsidR="001C4375" w:rsidRPr="001C4375">
        <w:rPr>
          <w:rFonts w:ascii="Times New Roman" w:eastAsia="Microsoft Yi Baiti" w:hAnsi="Times New Roman" w:cs="Times New Roman"/>
          <w:color w:val="000000"/>
          <w:spacing w:val="-4"/>
          <w:sz w:val="28"/>
          <w:szCs w:val="28"/>
          <w:lang w:eastAsia="ru-RU"/>
        </w:rPr>
        <w:t>реди лиц, обеспечивающих прием осужденных, ПВР ИУ не предусматривают представителя специального отдела, хотя раньше предписывали его обязательное присутствие</w:t>
      </w:r>
      <w:r w:rsidR="001C4375" w:rsidRPr="001C4375">
        <w:rPr>
          <w:rFonts w:ascii="Times New Roman" w:eastAsia="Microsoft Yi Baiti" w:hAnsi="Times New Roman" w:cs="Times New Roman"/>
          <w:color w:val="000000"/>
          <w:spacing w:val="-4"/>
          <w:sz w:val="28"/>
          <w:szCs w:val="28"/>
          <w:vertAlign w:val="superscript"/>
          <w:lang w:eastAsia="ru-RU"/>
        </w:rPr>
        <w:footnoteReference w:id="6"/>
      </w:r>
      <w:r w:rsidR="001C4375" w:rsidRPr="001C4375">
        <w:rPr>
          <w:rFonts w:ascii="Times New Roman" w:eastAsia="Microsoft Yi Baiti" w:hAnsi="Times New Roman" w:cs="Times New Roman"/>
          <w:color w:val="000000"/>
          <w:spacing w:val="-4"/>
          <w:sz w:val="28"/>
          <w:szCs w:val="28"/>
          <w:lang w:eastAsia="ru-RU"/>
        </w:rPr>
        <w:t xml:space="preserve">. Он принимал попутный список на прибывших осужденных, проверял правильность его заполнения, наличие в нем подписи представителя конвойного подразделения о приеме осужденных под охрану. В попутном списке было указано: откуда и куда </w:t>
      </w:r>
      <w:proofErr w:type="spellStart"/>
      <w:r w:rsidR="001C4375" w:rsidRPr="001C4375">
        <w:rPr>
          <w:rFonts w:ascii="Times New Roman" w:eastAsia="Microsoft Yi Baiti" w:hAnsi="Times New Roman" w:cs="Times New Roman"/>
          <w:color w:val="000000"/>
          <w:spacing w:val="-4"/>
          <w:sz w:val="28"/>
          <w:szCs w:val="28"/>
          <w:lang w:eastAsia="ru-RU"/>
        </w:rPr>
        <w:t>этапируется</w:t>
      </w:r>
      <w:proofErr w:type="spellEnd"/>
      <w:r w:rsidR="001C4375" w:rsidRPr="001C4375">
        <w:rPr>
          <w:rFonts w:ascii="Times New Roman" w:eastAsia="Microsoft Yi Baiti" w:hAnsi="Times New Roman" w:cs="Times New Roman"/>
          <w:color w:val="000000"/>
          <w:spacing w:val="-4"/>
          <w:sz w:val="28"/>
          <w:szCs w:val="28"/>
          <w:lang w:eastAsia="ru-RU"/>
        </w:rPr>
        <w:t xml:space="preserve"> осужденный, основание </w:t>
      </w:r>
      <w:proofErr w:type="spellStart"/>
      <w:r w:rsidR="001C4375" w:rsidRPr="001C4375">
        <w:rPr>
          <w:rFonts w:ascii="Times New Roman" w:eastAsia="Microsoft Yi Baiti" w:hAnsi="Times New Roman" w:cs="Times New Roman"/>
          <w:color w:val="000000"/>
          <w:spacing w:val="-4"/>
          <w:sz w:val="28"/>
          <w:szCs w:val="28"/>
          <w:lang w:eastAsia="ru-RU"/>
        </w:rPr>
        <w:t>этапирования</w:t>
      </w:r>
      <w:proofErr w:type="spellEnd"/>
      <w:r w:rsidR="001C4375" w:rsidRPr="001C4375">
        <w:rPr>
          <w:rFonts w:ascii="Times New Roman" w:eastAsia="Microsoft Yi Baiti" w:hAnsi="Times New Roman" w:cs="Times New Roman"/>
          <w:color w:val="000000"/>
          <w:spacing w:val="-4"/>
          <w:sz w:val="28"/>
          <w:szCs w:val="28"/>
          <w:lang w:eastAsia="ru-RU"/>
        </w:rPr>
        <w:t xml:space="preserve"> (например, указание ФСИН России), фамилия, имя, отчество, год рождения, статья УК РФ, срок наказания, подписи начальника колонии (СИЗО) и начальника специального отдела подразделения, откуда </w:t>
      </w:r>
      <w:proofErr w:type="spellStart"/>
      <w:r w:rsidR="001C4375" w:rsidRPr="001C4375">
        <w:rPr>
          <w:rFonts w:ascii="Times New Roman" w:eastAsia="Microsoft Yi Baiti" w:hAnsi="Times New Roman" w:cs="Times New Roman"/>
          <w:color w:val="000000"/>
          <w:spacing w:val="-4"/>
          <w:sz w:val="28"/>
          <w:szCs w:val="28"/>
          <w:lang w:eastAsia="ru-RU"/>
        </w:rPr>
        <w:t>этапируется</w:t>
      </w:r>
      <w:proofErr w:type="spellEnd"/>
      <w:r w:rsidR="001C4375" w:rsidRPr="001C4375">
        <w:rPr>
          <w:rFonts w:ascii="Times New Roman" w:eastAsia="Microsoft Yi Baiti" w:hAnsi="Times New Roman" w:cs="Times New Roman"/>
          <w:color w:val="000000"/>
          <w:spacing w:val="-4"/>
          <w:sz w:val="28"/>
          <w:szCs w:val="28"/>
          <w:lang w:eastAsia="ru-RU"/>
        </w:rPr>
        <w:t xml:space="preserve"> осужденный. После ознакомления с попутным списком работник специального отдела сверял количество прибывших осужденных, наличие их личных дел. Установив принадлежность личного дела данному </w:t>
      </w:r>
      <w:r w:rsidR="001C4375" w:rsidRPr="001C4375">
        <w:rPr>
          <w:rFonts w:ascii="Times New Roman" w:eastAsia="Microsoft Yi Baiti" w:hAnsi="Times New Roman" w:cs="Times New Roman"/>
          <w:color w:val="000000"/>
          <w:spacing w:val="-4"/>
          <w:sz w:val="28"/>
          <w:szCs w:val="28"/>
          <w:lang w:eastAsia="ru-RU"/>
        </w:rPr>
        <w:lastRenderedPageBreak/>
        <w:t>осужденному путем опроса и сверки его ответов с анкетными и другими сведениями, имеющимися в личном деле (по опознавательной фотокарточке, особым приметам, а в необходимых случаях – по дактилоскопической карте), он расписывался в попутном списке о приеме личных дел.</w:t>
      </w:r>
    </w:p>
    <w:p w:rsidR="001C4375" w:rsidRDefault="001C4375" w:rsidP="001C4375">
      <w:pPr>
        <w:spacing w:after="0" w:line="360" w:lineRule="auto"/>
        <w:ind w:firstLine="709"/>
        <w:jc w:val="both"/>
        <w:rPr>
          <w:rFonts w:ascii="Times New Roman" w:eastAsia="Times New Roman" w:hAnsi="Times New Roman" w:cs="Times New Roman"/>
          <w:color w:val="000000"/>
          <w:sz w:val="28"/>
          <w:szCs w:val="28"/>
          <w:lang w:eastAsia="ko-KR"/>
        </w:rPr>
      </w:pPr>
      <w:proofErr w:type="gramStart"/>
      <w:r w:rsidRPr="001C4375">
        <w:rPr>
          <w:rFonts w:ascii="Times New Roman" w:eastAsia="Times New Roman" w:hAnsi="Times New Roman" w:cs="Times New Roman"/>
          <w:color w:val="000000"/>
          <w:sz w:val="28"/>
          <w:szCs w:val="28"/>
          <w:lang w:eastAsia="ko-KR"/>
        </w:rPr>
        <w:t>Представляется справедливым согласиться с мнением о том, что данное направление деятельности сотрудников отдела – это урегулированный ведомственными нормативными правовыми актами порядок собирания, систематизации, анализа в учетных документах достаточно полных социально-демографических, уголовно-правовых, уголовно-исполнительных данных о каждом осужденном, а также хранения сведений об осужденных с целью использования их в профилактической и воспитательной работе</w:t>
      </w:r>
      <w:r w:rsidRPr="001C4375">
        <w:rPr>
          <w:rFonts w:ascii="Times New Roman" w:eastAsia="Microsoft Yi Baiti" w:hAnsi="Times New Roman" w:cs="Times New Roman"/>
          <w:i/>
          <w:color w:val="000000"/>
          <w:sz w:val="28"/>
          <w:szCs w:val="28"/>
          <w:vertAlign w:val="superscript"/>
          <w:lang w:eastAsia="ko-KR"/>
        </w:rPr>
        <w:footnoteReference w:id="7"/>
      </w:r>
      <w:r w:rsidRPr="001C4375">
        <w:rPr>
          <w:rFonts w:ascii="Times New Roman" w:eastAsia="Times New Roman" w:hAnsi="Times New Roman" w:cs="Times New Roman"/>
          <w:i/>
          <w:color w:val="000000"/>
          <w:sz w:val="28"/>
          <w:szCs w:val="28"/>
          <w:lang w:eastAsia="ko-KR"/>
        </w:rPr>
        <w:t>.</w:t>
      </w:r>
      <w:r w:rsidRPr="001C4375">
        <w:rPr>
          <w:rFonts w:ascii="Times New Roman" w:eastAsia="Times New Roman" w:hAnsi="Times New Roman" w:cs="Times New Roman"/>
          <w:color w:val="000000"/>
          <w:sz w:val="28"/>
          <w:szCs w:val="28"/>
          <w:lang w:eastAsia="ko-KR"/>
        </w:rPr>
        <w:t xml:space="preserve"> Именно от четкости этой деятельности во многом зависит реальное обеспечение</w:t>
      </w:r>
      <w:proofErr w:type="gramEnd"/>
      <w:r w:rsidRPr="001C4375">
        <w:rPr>
          <w:rFonts w:ascii="Times New Roman" w:eastAsia="Times New Roman" w:hAnsi="Times New Roman" w:cs="Times New Roman"/>
          <w:color w:val="000000"/>
          <w:sz w:val="28"/>
          <w:szCs w:val="28"/>
          <w:lang w:eastAsia="ko-KR"/>
        </w:rPr>
        <w:t xml:space="preserve"> законности в ИУ </w:t>
      </w:r>
      <w:r w:rsidRPr="001C4375">
        <w:rPr>
          <w:rFonts w:ascii="Times New Roman" w:eastAsia="Microsoft Yi Baiti" w:hAnsi="Times New Roman" w:cs="Times New Roman"/>
          <w:color w:val="000000"/>
          <w:sz w:val="28"/>
          <w:szCs w:val="28"/>
          <w:vertAlign w:val="superscript"/>
          <w:lang w:eastAsia="ko-KR"/>
        </w:rPr>
        <w:footnoteReference w:id="8"/>
      </w:r>
      <w:r w:rsidRPr="001C4375">
        <w:rPr>
          <w:rFonts w:ascii="Times New Roman" w:eastAsia="Times New Roman" w:hAnsi="Times New Roman" w:cs="Times New Roman"/>
          <w:color w:val="000000"/>
          <w:sz w:val="28"/>
          <w:szCs w:val="28"/>
          <w:lang w:eastAsia="ko-KR"/>
        </w:rPr>
        <w:t>.</w:t>
      </w:r>
    </w:p>
    <w:p w:rsidR="00335BB7" w:rsidRPr="00335BB7" w:rsidRDefault="00335BB7" w:rsidP="00335BB7">
      <w:pPr>
        <w:autoSpaceDE w:val="0"/>
        <w:autoSpaceDN w:val="0"/>
        <w:adjustRightInd w:val="0"/>
        <w:spacing w:after="0" w:line="360" w:lineRule="auto"/>
        <w:ind w:firstLine="709"/>
        <w:jc w:val="both"/>
        <w:rPr>
          <w:rFonts w:ascii="Times New Roman" w:eastAsia="Microsoft Yi Baiti" w:hAnsi="Times New Roman" w:cs="Times New Roman"/>
          <w:bCs/>
          <w:color w:val="000000"/>
          <w:spacing w:val="-4"/>
          <w:sz w:val="28"/>
          <w:szCs w:val="28"/>
          <w:lang w:eastAsia="ru-RU"/>
        </w:rPr>
      </w:pPr>
      <w:r w:rsidRPr="00335BB7">
        <w:rPr>
          <w:rFonts w:ascii="Times New Roman" w:eastAsia="Microsoft Yi Baiti" w:hAnsi="Times New Roman" w:cs="Times New Roman"/>
          <w:color w:val="000000"/>
          <w:spacing w:val="-4"/>
          <w:sz w:val="28"/>
          <w:szCs w:val="28"/>
          <w:lang w:eastAsia="ru-RU"/>
        </w:rPr>
        <w:t xml:space="preserve">В соответствии с ч. 2 ст. 79 УИК РФ </w:t>
      </w:r>
      <w:r w:rsidRPr="00335BB7">
        <w:rPr>
          <w:rFonts w:ascii="Times New Roman" w:eastAsia="Microsoft Yi Baiti" w:hAnsi="Times New Roman" w:cs="Times New Roman"/>
          <w:bCs/>
          <w:color w:val="000000"/>
          <w:spacing w:val="-4"/>
          <w:sz w:val="28"/>
          <w:szCs w:val="28"/>
          <w:lang w:eastAsia="ru-RU"/>
        </w:rPr>
        <w:t xml:space="preserve">осужденные, прибывшие в ИУ, помещаются в карантинное отделение на срок до 15 суток. Исходя из смысла рассматриваемой нормы срок карантина может быть и меньше 15 суток. Так, проведенное </w:t>
      </w:r>
      <w:r w:rsidRPr="00335BB7">
        <w:rPr>
          <w:rFonts w:ascii="Times New Roman" w:eastAsia="Microsoft Yi Baiti" w:hAnsi="Times New Roman" w:cs="Times New Roman"/>
          <w:bCs/>
          <w:color w:val="000000"/>
          <w:sz w:val="28"/>
          <w:szCs w:val="28"/>
          <w:lang w:eastAsia="ru-RU"/>
        </w:rPr>
        <w:t>нами исследование показало, что около 17 % осужденных к лишению свободы находились в карантинном отделении от 5 до 10 суток, 20 % осужденных – от 10 до 15 суток и только около 63 % осужденных содержались в карантине 15 суток. Практика показывает, что лица, ранее отбывавшие наказание в виде лишения свободы или переведенные из других ИУ, как правило, содержатся в карантинном отделении в течение сокращенного периода, а ведь именно на эту категорию осужденных требуется более тщательно воздействовать со стороны администрации ИУ во время их нахождения</w:t>
      </w:r>
      <w:r w:rsidRPr="00335BB7">
        <w:rPr>
          <w:rFonts w:ascii="Times New Roman" w:eastAsia="Microsoft Yi Baiti" w:hAnsi="Times New Roman" w:cs="Times New Roman"/>
          <w:bCs/>
          <w:color w:val="000000"/>
          <w:spacing w:val="-4"/>
          <w:sz w:val="28"/>
          <w:szCs w:val="28"/>
          <w:lang w:eastAsia="ru-RU"/>
        </w:rPr>
        <w:t xml:space="preserve"> в карантинном отделении. </w:t>
      </w:r>
    </w:p>
    <w:p w:rsidR="00335BB7" w:rsidRDefault="00335BB7" w:rsidP="00335BB7">
      <w:pPr>
        <w:autoSpaceDE w:val="0"/>
        <w:autoSpaceDN w:val="0"/>
        <w:adjustRightInd w:val="0"/>
        <w:spacing w:after="0" w:line="360" w:lineRule="auto"/>
        <w:ind w:firstLine="709"/>
        <w:jc w:val="both"/>
        <w:rPr>
          <w:rFonts w:ascii="Times New Roman" w:eastAsia="Microsoft Yi Baiti" w:hAnsi="Times New Roman" w:cs="Times New Roman"/>
          <w:bCs/>
          <w:color w:val="000000"/>
          <w:sz w:val="28"/>
          <w:szCs w:val="28"/>
          <w:lang w:eastAsia="ru-RU"/>
        </w:rPr>
      </w:pPr>
      <w:r w:rsidRPr="00335BB7">
        <w:rPr>
          <w:rFonts w:ascii="Times New Roman" w:eastAsia="Microsoft Yi Baiti" w:hAnsi="Times New Roman" w:cs="Times New Roman"/>
          <w:bCs/>
          <w:color w:val="000000"/>
          <w:sz w:val="28"/>
          <w:szCs w:val="28"/>
          <w:lang w:eastAsia="ru-RU"/>
        </w:rPr>
        <w:t xml:space="preserve">Легитимность установленной законодателем возможности уменьшения срока нахождения осужденных в карантине, по нашему мнению, нецелесообразна, так как за 15-дневный срок карантина достаточно сложно </w:t>
      </w:r>
      <w:r w:rsidRPr="00335BB7">
        <w:rPr>
          <w:rFonts w:ascii="Times New Roman" w:eastAsia="Microsoft Yi Baiti" w:hAnsi="Times New Roman" w:cs="Times New Roman"/>
          <w:bCs/>
          <w:color w:val="000000"/>
          <w:sz w:val="28"/>
          <w:szCs w:val="28"/>
          <w:lang w:eastAsia="ru-RU"/>
        </w:rPr>
        <w:lastRenderedPageBreak/>
        <w:t>изучить личность осужденного, а сокращение периода содержания лиц в карантинном отделении делает невозможным осуществление позитивной адаптации осужденных. К тому же в ИУ не решены многие организационные вопросы: не определены штаты нужных специалистов (педагогов, психиатров), не налажена система сбора информации прибывших осужденных, не оборудованы надлежащим образом общежития карантина. На практике получается так, что сначала вновь прибывший осужденный должен побывать в основной массе осужденных, утвердиться (нередко с отрицательной стороны), и только потом к нему начинают применять профилактические меры воздействия.</w:t>
      </w:r>
    </w:p>
    <w:p w:rsidR="00D918C0" w:rsidRDefault="00D918C0" w:rsidP="00D918C0">
      <w:pPr>
        <w:autoSpaceDE w:val="0"/>
        <w:autoSpaceDN w:val="0"/>
        <w:adjustRightInd w:val="0"/>
        <w:spacing w:after="0" w:line="360" w:lineRule="auto"/>
        <w:ind w:firstLine="709"/>
        <w:jc w:val="both"/>
        <w:rPr>
          <w:rFonts w:ascii="Times New Roman" w:eastAsia="Microsoft Yi Baiti" w:hAnsi="Times New Roman" w:cs="Times New Roman"/>
          <w:bCs/>
          <w:color w:val="000000"/>
          <w:sz w:val="28"/>
          <w:szCs w:val="28"/>
          <w:lang w:eastAsia="ru-RU"/>
        </w:rPr>
      </w:pPr>
      <w:r>
        <w:rPr>
          <w:rFonts w:ascii="Times New Roman" w:eastAsia="Microsoft Yi Baiti" w:hAnsi="Times New Roman" w:cs="Times New Roman"/>
          <w:bCs/>
          <w:color w:val="000000"/>
          <w:sz w:val="28"/>
          <w:szCs w:val="28"/>
          <w:lang w:eastAsia="ru-RU"/>
        </w:rPr>
        <w:t>Одним из важных элементов при рассмотрении правового регулирования приема в ИУ стоит считать проведение бесед</w:t>
      </w:r>
      <w:r w:rsidRPr="00D918C0">
        <w:rPr>
          <w:rFonts w:ascii="Times New Roman" w:eastAsia="Microsoft Yi Baiti" w:hAnsi="Times New Roman" w:cs="Times New Roman"/>
          <w:bCs/>
          <w:color w:val="000000"/>
          <w:sz w:val="28"/>
          <w:szCs w:val="28"/>
          <w:lang w:eastAsia="ru-RU"/>
        </w:rPr>
        <w:t>,</w:t>
      </w:r>
      <w:r>
        <w:rPr>
          <w:rFonts w:ascii="Times New Roman" w:eastAsia="Microsoft Yi Baiti" w:hAnsi="Times New Roman" w:cs="Times New Roman"/>
          <w:bCs/>
          <w:color w:val="000000"/>
          <w:sz w:val="28"/>
          <w:szCs w:val="28"/>
          <w:lang w:eastAsia="ru-RU"/>
        </w:rPr>
        <w:t xml:space="preserve"> а именно</w:t>
      </w:r>
      <w:r w:rsidRPr="00D918C0">
        <w:rPr>
          <w:rFonts w:ascii="Times New Roman" w:eastAsia="Microsoft Yi Baiti" w:hAnsi="Times New Roman" w:cs="Times New Roman"/>
          <w:bCs/>
          <w:color w:val="000000"/>
          <w:sz w:val="28"/>
          <w:szCs w:val="28"/>
          <w:lang w:eastAsia="ru-RU"/>
        </w:rPr>
        <w:t xml:space="preserve"> работ</w:t>
      </w:r>
      <w:r>
        <w:rPr>
          <w:rFonts w:ascii="Times New Roman" w:eastAsia="Microsoft Yi Baiti" w:hAnsi="Times New Roman" w:cs="Times New Roman"/>
          <w:bCs/>
          <w:color w:val="000000"/>
          <w:sz w:val="28"/>
          <w:szCs w:val="28"/>
          <w:lang w:eastAsia="ru-RU"/>
        </w:rPr>
        <w:t>ы</w:t>
      </w:r>
      <w:r w:rsidRPr="00D918C0">
        <w:rPr>
          <w:rFonts w:ascii="Times New Roman" w:eastAsia="Microsoft Yi Baiti" w:hAnsi="Times New Roman" w:cs="Times New Roman"/>
          <w:bCs/>
          <w:color w:val="000000"/>
          <w:sz w:val="28"/>
          <w:szCs w:val="28"/>
          <w:lang w:eastAsia="ru-RU"/>
        </w:rPr>
        <w:t xml:space="preserve"> по вопросам предотвращение конфликтных ситуаций в коллективе осужденных, а также разъяснению ответственности за совершение преступлений в местах лишения свободы. Указанную профилактическую работу рекомендуется осуществлять сотрудникам оперативного отдела совместно с психологом ИУ. Ее необходимо начинать с разъяснения норм уголовного и уголовно-исполнительного законодательства, касающихся тематики проводимого занятия: ст. 75 УК РФ, ст. 102 УИК РФ, раздел 3 ПВР ИУ.</w:t>
      </w:r>
    </w:p>
    <w:p w:rsidR="00D918C0" w:rsidRPr="00335BB7" w:rsidRDefault="0050596D" w:rsidP="0050596D">
      <w:pPr>
        <w:autoSpaceDE w:val="0"/>
        <w:autoSpaceDN w:val="0"/>
        <w:adjustRightInd w:val="0"/>
        <w:spacing w:after="0" w:line="360" w:lineRule="auto"/>
        <w:ind w:firstLine="709"/>
        <w:jc w:val="both"/>
        <w:rPr>
          <w:rFonts w:ascii="Times New Roman" w:eastAsia="Microsoft Yi Baiti" w:hAnsi="Times New Roman" w:cs="Times New Roman"/>
          <w:bCs/>
          <w:color w:val="000000"/>
          <w:sz w:val="28"/>
          <w:szCs w:val="28"/>
          <w:lang w:eastAsia="ru-RU"/>
        </w:rPr>
      </w:pPr>
      <w:r>
        <w:rPr>
          <w:rFonts w:ascii="Times New Roman" w:eastAsia="Microsoft Yi Baiti" w:hAnsi="Times New Roman" w:cs="Times New Roman"/>
          <w:bCs/>
          <w:color w:val="000000"/>
          <w:sz w:val="28"/>
          <w:szCs w:val="28"/>
          <w:lang w:eastAsia="ru-RU"/>
        </w:rPr>
        <w:t>В заключении стоит отметить, что д</w:t>
      </w:r>
      <w:r w:rsidRPr="0050596D">
        <w:rPr>
          <w:rFonts w:ascii="Times New Roman" w:eastAsia="Microsoft Yi Baiti" w:hAnsi="Times New Roman" w:cs="Times New Roman"/>
          <w:bCs/>
          <w:color w:val="000000"/>
          <w:sz w:val="28"/>
          <w:szCs w:val="28"/>
          <w:lang w:eastAsia="ru-RU"/>
        </w:rPr>
        <w:t xml:space="preserve">ля более успешного вхождения осужденных в жизнь ИУ уже на стадии приема должна осуществляться целенаправленная работа. Важную роль в данном процессе </w:t>
      </w:r>
      <w:r>
        <w:rPr>
          <w:rFonts w:ascii="Times New Roman" w:eastAsia="Microsoft Yi Baiti" w:hAnsi="Times New Roman" w:cs="Times New Roman"/>
          <w:bCs/>
          <w:color w:val="000000"/>
          <w:sz w:val="28"/>
          <w:szCs w:val="28"/>
          <w:lang w:eastAsia="ru-RU"/>
        </w:rPr>
        <w:t xml:space="preserve">является </w:t>
      </w:r>
      <w:r w:rsidRPr="0050596D">
        <w:rPr>
          <w:rFonts w:ascii="Times New Roman" w:eastAsia="Microsoft Yi Baiti" w:hAnsi="Times New Roman" w:cs="Times New Roman"/>
          <w:bCs/>
          <w:color w:val="000000"/>
          <w:sz w:val="28"/>
          <w:szCs w:val="28"/>
          <w:lang w:eastAsia="ru-RU"/>
        </w:rPr>
        <w:t>ликвид</w:t>
      </w:r>
      <w:r>
        <w:rPr>
          <w:rFonts w:ascii="Times New Roman" w:eastAsia="Microsoft Yi Baiti" w:hAnsi="Times New Roman" w:cs="Times New Roman"/>
          <w:bCs/>
          <w:color w:val="000000"/>
          <w:sz w:val="28"/>
          <w:szCs w:val="28"/>
          <w:lang w:eastAsia="ru-RU"/>
        </w:rPr>
        <w:t>ация</w:t>
      </w:r>
      <w:r w:rsidRPr="0050596D">
        <w:rPr>
          <w:rFonts w:ascii="Times New Roman" w:eastAsia="Microsoft Yi Baiti" w:hAnsi="Times New Roman" w:cs="Times New Roman"/>
          <w:bCs/>
          <w:color w:val="000000"/>
          <w:sz w:val="28"/>
          <w:szCs w:val="28"/>
          <w:lang w:eastAsia="ru-RU"/>
        </w:rPr>
        <w:t xml:space="preserve"> недостатки, </w:t>
      </w:r>
      <w:r>
        <w:rPr>
          <w:rFonts w:ascii="Times New Roman" w:eastAsia="Microsoft Yi Baiti" w:hAnsi="Times New Roman" w:cs="Times New Roman"/>
          <w:bCs/>
          <w:color w:val="000000"/>
          <w:sz w:val="28"/>
          <w:szCs w:val="28"/>
          <w:lang w:eastAsia="ru-RU"/>
        </w:rPr>
        <w:t>существующих</w:t>
      </w:r>
      <w:r w:rsidRPr="0050596D">
        <w:rPr>
          <w:rFonts w:ascii="Times New Roman" w:eastAsia="Microsoft Yi Baiti" w:hAnsi="Times New Roman" w:cs="Times New Roman"/>
          <w:bCs/>
          <w:color w:val="000000"/>
          <w:sz w:val="28"/>
          <w:szCs w:val="28"/>
          <w:lang w:eastAsia="ru-RU"/>
        </w:rPr>
        <w:t xml:space="preserve"> </w:t>
      </w:r>
      <w:r>
        <w:rPr>
          <w:rFonts w:ascii="Times New Roman" w:eastAsia="Microsoft Yi Baiti" w:hAnsi="Times New Roman" w:cs="Times New Roman"/>
          <w:bCs/>
          <w:color w:val="000000"/>
          <w:sz w:val="28"/>
          <w:szCs w:val="28"/>
          <w:lang w:eastAsia="ru-RU"/>
        </w:rPr>
        <w:t>в</w:t>
      </w:r>
      <w:r w:rsidRPr="0050596D">
        <w:rPr>
          <w:rFonts w:ascii="Times New Roman" w:eastAsia="Microsoft Yi Baiti" w:hAnsi="Times New Roman" w:cs="Times New Roman"/>
          <w:bCs/>
          <w:color w:val="000000"/>
          <w:sz w:val="28"/>
          <w:szCs w:val="28"/>
          <w:lang w:eastAsia="ru-RU"/>
        </w:rPr>
        <w:t xml:space="preserve"> некоторых правовых норм</w:t>
      </w:r>
      <w:r>
        <w:rPr>
          <w:rFonts w:ascii="Times New Roman" w:eastAsia="Microsoft Yi Baiti" w:hAnsi="Times New Roman" w:cs="Times New Roman"/>
          <w:bCs/>
          <w:color w:val="000000"/>
          <w:sz w:val="28"/>
          <w:szCs w:val="28"/>
          <w:lang w:eastAsia="ru-RU"/>
        </w:rPr>
        <w:t>ах</w:t>
      </w:r>
      <w:r w:rsidRPr="0050596D">
        <w:rPr>
          <w:rFonts w:ascii="Times New Roman" w:eastAsia="Microsoft Yi Baiti" w:hAnsi="Times New Roman" w:cs="Times New Roman"/>
          <w:bCs/>
          <w:color w:val="000000"/>
          <w:sz w:val="28"/>
          <w:szCs w:val="28"/>
          <w:lang w:eastAsia="ru-RU"/>
        </w:rPr>
        <w:t xml:space="preserve"> уголовно-исполнительного законодательства. В связи с этим в целях решения проблем правового регулирования приема осужденных в ИУ рекомендуется внести </w:t>
      </w:r>
      <w:r>
        <w:rPr>
          <w:rFonts w:ascii="Times New Roman" w:eastAsia="Microsoft Yi Baiti" w:hAnsi="Times New Roman" w:cs="Times New Roman"/>
          <w:bCs/>
          <w:color w:val="000000"/>
          <w:sz w:val="28"/>
          <w:szCs w:val="28"/>
          <w:lang w:eastAsia="ru-RU"/>
        </w:rPr>
        <w:t>различные</w:t>
      </w:r>
      <w:r w:rsidRPr="0050596D">
        <w:rPr>
          <w:rFonts w:ascii="Times New Roman" w:eastAsia="Microsoft Yi Baiti" w:hAnsi="Times New Roman" w:cs="Times New Roman"/>
          <w:bCs/>
          <w:color w:val="000000"/>
          <w:sz w:val="28"/>
          <w:szCs w:val="28"/>
          <w:lang w:eastAsia="ru-RU"/>
        </w:rPr>
        <w:t xml:space="preserve"> изменения в ПВР ИУ.</w:t>
      </w:r>
      <w:r>
        <w:rPr>
          <w:rFonts w:ascii="Times New Roman" w:eastAsia="Microsoft Yi Baiti" w:hAnsi="Times New Roman" w:cs="Times New Roman"/>
          <w:bCs/>
          <w:color w:val="000000"/>
          <w:sz w:val="28"/>
          <w:szCs w:val="28"/>
          <w:lang w:eastAsia="ru-RU"/>
        </w:rPr>
        <w:t xml:space="preserve"> </w:t>
      </w:r>
      <w:r w:rsidRPr="0050596D">
        <w:rPr>
          <w:rFonts w:ascii="Times New Roman" w:eastAsia="Microsoft Yi Baiti" w:hAnsi="Times New Roman" w:cs="Times New Roman"/>
          <w:bCs/>
          <w:color w:val="000000"/>
          <w:sz w:val="28"/>
          <w:szCs w:val="28"/>
          <w:lang w:eastAsia="ru-RU"/>
        </w:rPr>
        <w:t>Законодательное закрепление за ИУ обязанности разрабатывать план работы с вновь прибывшими осужденными в карантинных отделениях позволит сформировать фундамент для их успешной адаптации на первоначальном этапе отбывания наказания.</w:t>
      </w:r>
    </w:p>
    <w:p w:rsidR="00335BB7" w:rsidRPr="001C4375" w:rsidRDefault="00335BB7" w:rsidP="001C4375">
      <w:pPr>
        <w:spacing w:after="0" w:line="360" w:lineRule="auto"/>
        <w:ind w:firstLine="709"/>
        <w:jc w:val="both"/>
        <w:rPr>
          <w:rFonts w:ascii="Times New Roman" w:eastAsia="Times New Roman" w:hAnsi="Times New Roman" w:cs="Times New Roman"/>
          <w:color w:val="000000"/>
          <w:sz w:val="28"/>
          <w:szCs w:val="28"/>
          <w:lang w:eastAsia="ko-KR"/>
        </w:rPr>
      </w:pPr>
    </w:p>
    <w:p w:rsidR="001C4375" w:rsidRPr="001C4375" w:rsidRDefault="001C4375" w:rsidP="001C4375">
      <w:pPr>
        <w:jc w:val="both"/>
        <w:rPr>
          <w:rFonts w:ascii="Times New Roman" w:hAnsi="Times New Roman" w:cs="Times New Roman"/>
          <w:sz w:val="28"/>
          <w:szCs w:val="28"/>
        </w:rPr>
      </w:pPr>
    </w:p>
    <w:p w:rsidR="00776E8D" w:rsidRDefault="00776E8D" w:rsidP="00776E8D">
      <w:pPr>
        <w:jc w:val="center"/>
        <w:rPr>
          <w:rFonts w:ascii="Times New Roman" w:hAnsi="Times New Roman" w:cs="Times New Roman"/>
          <w:b/>
          <w:sz w:val="28"/>
          <w:szCs w:val="28"/>
        </w:rPr>
      </w:pPr>
      <w:r w:rsidRPr="00135BB3">
        <w:rPr>
          <w:rFonts w:ascii="Times New Roman" w:hAnsi="Times New Roman" w:cs="Times New Roman"/>
          <w:b/>
          <w:sz w:val="28"/>
          <w:szCs w:val="28"/>
        </w:rPr>
        <w:t xml:space="preserve">ГЛАВА </w:t>
      </w:r>
      <w:r>
        <w:rPr>
          <w:rFonts w:ascii="Times New Roman" w:hAnsi="Times New Roman" w:cs="Times New Roman"/>
          <w:b/>
          <w:sz w:val="28"/>
          <w:szCs w:val="28"/>
          <w:lang w:val="en-US"/>
        </w:rPr>
        <w:t>II</w:t>
      </w:r>
      <w:r w:rsidRPr="00776E8D">
        <w:rPr>
          <w:rFonts w:ascii="Times New Roman" w:hAnsi="Times New Roman" w:cs="Times New Roman"/>
          <w:b/>
          <w:sz w:val="28"/>
          <w:szCs w:val="28"/>
        </w:rPr>
        <w:t>.</w:t>
      </w:r>
      <w:r w:rsidRPr="00135BB3">
        <w:rPr>
          <w:rFonts w:ascii="Times New Roman" w:hAnsi="Times New Roman" w:cs="Times New Roman"/>
          <w:b/>
          <w:sz w:val="28"/>
          <w:szCs w:val="28"/>
        </w:rPr>
        <w:t xml:space="preserve"> </w:t>
      </w:r>
      <w:r>
        <w:rPr>
          <w:rFonts w:ascii="Times New Roman" w:hAnsi="Times New Roman" w:cs="Times New Roman"/>
          <w:b/>
          <w:sz w:val="28"/>
          <w:szCs w:val="28"/>
        </w:rPr>
        <w:t>ПОРЯДОК</w:t>
      </w:r>
      <w:r w:rsidRPr="00135BB3">
        <w:rPr>
          <w:rFonts w:ascii="Times New Roman" w:hAnsi="Times New Roman" w:cs="Times New Roman"/>
          <w:b/>
          <w:sz w:val="28"/>
          <w:szCs w:val="28"/>
        </w:rPr>
        <w:t xml:space="preserve"> ПРИЕМА ОСУЖДЕННЫХ, ПОДОЗРЕВАЕМЫХ, ОБВИНЯЕМЫХ</w:t>
      </w:r>
      <w:r>
        <w:rPr>
          <w:rFonts w:ascii="Times New Roman" w:hAnsi="Times New Roman" w:cs="Times New Roman"/>
          <w:b/>
          <w:sz w:val="28"/>
          <w:szCs w:val="28"/>
        </w:rPr>
        <w:t xml:space="preserve"> В ИУ И СИЗО</w:t>
      </w:r>
      <w:r w:rsidRPr="00135BB3">
        <w:rPr>
          <w:rFonts w:ascii="Times New Roman" w:hAnsi="Times New Roman" w:cs="Times New Roman"/>
          <w:b/>
          <w:sz w:val="28"/>
          <w:szCs w:val="28"/>
        </w:rPr>
        <w:t xml:space="preserve"> </w:t>
      </w:r>
    </w:p>
    <w:p w:rsidR="00776E8D" w:rsidRPr="00135BB3" w:rsidRDefault="00776E8D" w:rsidP="00135BB3">
      <w:pPr>
        <w:jc w:val="center"/>
        <w:rPr>
          <w:rFonts w:ascii="Times New Roman" w:hAnsi="Times New Roman" w:cs="Times New Roman"/>
          <w:b/>
          <w:sz w:val="28"/>
          <w:szCs w:val="28"/>
        </w:rPr>
      </w:pPr>
    </w:p>
    <w:p w:rsidR="00776E8D" w:rsidRDefault="00776E8D" w:rsidP="00776E8D">
      <w:pPr>
        <w:jc w:val="center"/>
        <w:rPr>
          <w:rFonts w:ascii="Times New Roman" w:hAnsi="Times New Roman" w:cs="Times New Roman"/>
          <w:b/>
          <w:sz w:val="28"/>
          <w:szCs w:val="28"/>
        </w:rPr>
      </w:pPr>
      <w:r w:rsidRPr="00135BB3">
        <w:rPr>
          <w:rFonts w:ascii="Times New Roman" w:hAnsi="Times New Roman" w:cs="Times New Roman"/>
          <w:b/>
          <w:sz w:val="28"/>
          <w:szCs w:val="28"/>
        </w:rPr>
        <w:t>2.</w:t>
      </w:r>
      <w:r>
        <w:rPr>
          <w:rFonts w:ascii="Times New Roman" w:hAnsi="Times New Roman" w:cs="Times New Roman"/>
          <w:b/>
          <w:sz w:val="28"/>
          <w:szCs w:val="28"/>
        </w:rPr>
        <w:t>1</w:t>
      </w:r>
      <w:r w:rsidRPr="00135BB3">
        <w:rPr>
          <w:rFonts w:ascii="Times New Roman" w:hAnsi="Times New Roman" w:cs="Times New Roman"/>
          <w:b/>
          <w:sz w:val="28"/>
          <w:szCs w:val="28"/>
        </w:rPr>
        <w:t xml:space="preserve">. </w:t>
      </w:r>
      <w:r>
        <w:rPr>
          <w:rFonts w:ascii="Times New Roman" w:hAnsi="Times New Roman" w:cs="Times New Roman"/>
          <w:b/>
          <w:sz w:val="28"/>
          <w:szCs w:val="28"/>
        </w:rPr>
        <w:t>Приём</w:t>
      </w:r>
      <w:r w:rsidRPr="00135BB3">
        <w:rPr>
          <w:rFonts w:ascii="Times New Roman" w:hAnsi="Times New Roman" w:cs="Times New Roman"/>
          <w:b/>
          <w:sz w:val="28"/>
          <w:szCs w:val="28"/>
        </w:rPr>
        <w:t xml:space="preserve"> </w:t>
      </w:r>
      <w:r>
        <w:rPr>
          <w:rFonts w:ascii="Times New Roman" w:hAnsi="Times New Roman" w:cs="Times New Roman"/>
          <w:b/>
          <w:sz w:val="28"/>
          <w:szCs w:val="28"/>
        </w:rPr>
        <w:t>о</w:t>
      </w:r>
      <w:r w:rsidRPr="00135BB3">
        <w:rPr>
          <w:rFonts w:ascii="Times New Roman" w:hAnsi="Times New Roman" w:cs="Times New Roman"/>
          <w:b/>
          <w:sz w:val="28"/>
          <w:szCs w:val="28"/>
        </w:rPr>
        <w:t xml:space="preserve">суждённых </w:t>
      </w:r>
      <w:r>
        <w:rPr>
          <w:rFonts w:ascii="Times New Roman" w:hAnsi="Times New Roman" w:cs="Times New Roman"/>
          <w:b/>
          <w:sz w:val="28"/>
          <w:szCs w:val="28"/>
        </w:rPr>
        <w:t>в</w:t>
      </w:r>
      <w:r w:rsidRPr="00135BB3">
        <w:rPr>
          <w:rFonts w:ascii="Times New Roman" w:hAnsi="Times New Roman" w:cs="Times New Roman"/>
          <w:b/>
          <w:sz w:val="28"/>
          <w:szCs w:val="28"/>
        </w:rPr>
        <w:t xml:space="preserve"> ИУ</w:t>
      </w:r>
    </w:p>
    <w:p w:rsidR="00776E8D" w:rsidRPr="003A3556" w:rsidRDefault="00776E8D" w:rsidP="00776E8D">
      <w:pPr>
        <w:jc w:val="center"/>
        <w:rPr>
          <w:rFonts w:ascii="Times New Roman" w:hAnsi="Times New Roman" w:cs="Times New Roman"/>
          <w:sz w:val="28"/>
          <w:szCs w:val="28"/>
        </w:rPr>
      </w:pPr>
    </w:p>
    <w:p w:rsidR="00776E8D" w:rsidRDefault="00C16B84" w:rsidP="00C16B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w:t>
      </w:r>
      <w:proofErr w:type="gramStart"/>
      <w:r>
        <w:rPr>
          <w:rFonts w:ascii="Times New Roman" w:hAnsi="Times New Roman" w:cs="Times New Roman"/>
          <w:sz w:val="28"/>
          <w:szCs w:val="28"/>
        </w:rPr>
        <w:t>в</w:t>
      </w:r>
      <w:r w:rsidR="00776E8D" w:rsidRPr="003A3556">
        <w:rPr>
          <w:rFonts w:ascii="Times New Roman" w:hAnsi="Times New Roman" w:cs="Times New Roman"/>
          <w:sz w:val="28"/>
          <w:szCs w:val="28"/>
        </w:rPr>
        <w:t>ажное значение</w:t>
      </w:r>
      <w:proofErr w:type="gramEnd"/>
      <w:r w:rsidR="00776E8D" w:rsidRPr="003A3556">
        <w:rPr>
          <w:rFonts w:ascii="Times New Roman" w:hAnsi="Times New Roman" w:cs="Times New Roman"/>
          <w:sz w:val="28"/>
          <w:szCs w:val="28"/>
        </w:rPr>
        <w:t xml:space="preserve"> имеет прием осужденных в исправ</w:t>
      </w:r>
      <w:r>
        <w:rPr>
          <w:rFonts w:ascii="Times New Roman" w:hAnsi="Times New Roman" w:cs="Times New Roman"/>
          <w:sz w:val="28"/>
          <w:szCs w:val="28"/>
        </w:rPr>
        <w:t xml:space="preserve">ительные учреждения. Первые дни, когда осужденный находится </w:t>
      </w:r>
      <w:r w:rsidR="00776E8D" w:rsidRPr="003A3556">
        <w:rPr>
          <w:rFonts w:ascii="Times New Roman" w:hAnsi="Times New Roman" w:cs="Times New Roman"/>
          <w:sz w:val="28"/>
          <w:szCs w:val="28"/>
        </w:rPr>
        <w:t xml:space="preserve">в </w:t>
      </w:r>
      <w:r>
        <w:rPr>
          <w:rFonts w:ascii="Times New Roman" w:hAnsi="Times New Roman" w:cs="Times New Roman"/>
          <w:sz w:val="28"/>
          <w:szCs w:val="28"/>
        </w:rPr>
        <w:t>исправительном учреждении, определяют его дальнейшее положение</w:t>
      </w:r>
      <w:r w:rsidR="00776E8D" w:rsidRPr="003A3556">
        <w:rPr>
          <w:rFonts w:ascii="Times New Roman" w:hAnsi="Times New Roman" w:cs="Times New Roman"/>
          <w:sz w:val="28"/>
          <w:szCs w:val="28"/>
        </w:rPr>
        <w:t>. В свое время А.С. Макаренко писал: «Впечатление первых часов и дней в учреждении надолго, а иногда и навсегда определяют отношение воспитанника к учреждению, а, следовательно, его поведение и процесс воспитания в целом»</w:t>
      </w:r>
      <w:r w:rsidR="00776E8D">
        <w:rPr>
          <w:rStyle w:val="a8"/>
          <w:rFonts w:ascii="Times New Roman" w:hAnsi="Times New Roman" w:cs="Times New Roman"/>
          <w:sz w:val="28"/>
          <w:szCs w:val="28"/>
        </w:rPr>
        <w:footnoteReference w:customMarkFollows="1" w:id="9"/>
        <w:t>1</w:t>
      </w:r>
      <w:r w:rsidR="00776E8D" w:rsidRPr="003A3556">
        <w:rPr>
          <w:rFonts w:ascii="Times New Roman" w:hAnsi="Times New Roman" w:cs="Times New Roman"/>
          <w:sz w:val="28"/>
          <w:szCs w:val="28"/>
        </w:rPr>
        <w:t>.</w:t>
      </w:r>
    </w:p>
    <w:p w:rsidR="00776E8D" w:rsidRPr="00401AB5" w:rsidRDefault="00776E8D" w:rsidP="00776E8D">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Вид исправительного учреждения, в </w:t>
      </w:r>
      <w:r w:rsidR="00C16B84">
        <w:rPr>
          <w:rFonts w:ascii="Times New Roman" w:hAnsi="Times New Roman" w:cs="Times New Roman"/>
          <w:sz w:val="28"/>
          <w:szCs w:val="28"/>
        </w:rPr>
        <w:t>котором</w:t>
      </w:r>
      <w:r w:rsidR="00BC021D">
        <w:rPr>
          <w:rFonts w:ascii="Times New Roman" w:hAnsi="Times New Roman" w:cs="Times New Roman"/>
          <w:sz w:val="28"/>
          <w:szCs w:val="28"/>
        </w:rPr>
        <w:t xml:space="preserve"> осужденный будет </w:t>
      </w:r>
      <w:r w:rsidRPr="00950008">
        <w:rPr>
          <w:rFonts w:ascii="Times New Roman" w:hAnsi="Times New Roman" w:cs="Times New Roman"/>
          <w:sz w:val="28"/>
          <w:szCs w:val="28"/>
        </w:rPr>
        <w:t>отбывать наказание, определяется судом. Осужденные к лишению свободы направляются для отбывания наказания</w:t>
      </w:r>
      <w:r w:rsidR="00BC021D">
        <w:rPr>
          <w:rFonts w:ascii="Times New Roman" w:hAnsi="Times New Roman" w:cs="Times New Roman"/>
          <w:sz w:val="28"/>
          <w:szCs w:val="28"/>
        </w:rPr>
        <w:t xml:space="preserve"> не позднее десяти суток </w:t>
      </w:r>
      <w:r w:rsidRPr="00950008">
        <w:rPr>
          <w:rFonts w:ascii="Times New Roman" w:hAnsi="Times New Roman" w:cs="Times New Roman"/>
          <w:sz w:val="28"/>
          <w:szCs w:val="28"/>
        </w:rPr>
        <w:t xml:space="preserve"> со дня вступления приговора в законную силу либо со дня обращения его к исполнению. В течен</w:t>
      </w:r>
      <w:r w:rsidR="00BC021D">
        <w:rPr>
          <w:rFonts w:ascii="Times New Roman" w:hAnsi="Times New Roman" w:cs="Times New Roman"/>
          <w:sz w:val="28"/>
          <w:szCs w:val="28"/>
        </w:rPr>
        <w:t xml:space="preserve">ие этого срока осужденный имеет </w:t>
      </w:r>
      <w:r w:rsidRPr="00950008">
        <w:rPr>
          <w:rFonts w:ascii="Times New Roman" w:hAnsi="Times New Roman" w:cs="Times New Roman"/>
          <w:sz w:val="28"/>
          <w:szCs w:val="28"/>
        </w:rPr>
        <w:t>право на краткосрочное свидание с родственник</w:t>
      </w:r>
      <w:r w:rsidR="00BC021D">
        <w:rPr>
          <w:rFonts w:ascii="Times New Roman" w:hAnsi="Times New Roman" w:cs="Times New Roman"/>
          <w:sz w:val="28"/>
          <w:szCs w:val="28"/>
        </w:rPr>
        <w:t>ами или иными лицами. Также</w:t>
      </w:r>
      <w:r w:rsidRPr="00950008">
        <w:rPr>
          <w:rFonts w:ascii="Times New Roman" w:hAnsi="Times New Roman" w:cs="Times New Roman"/>
          <w:sz w:val="28"/>
          <w:szCs w:val="28"/>
        </w:rPr>
        <w:t>, админ</w:t>
      </w:r>
      <w:r w:rsidR="00BC021D">
        <w:rPr>
          <w:rFonts w:ascii="Times New Roman" w:hAnsi="Times New Roman" w:cs="Times New Roman"/>
          <w:sz w:val="28"/>
          <w:szCs w:val="28"/>
        </w:rPr>
        <w:t>истрация исправительного учреждения</w:t>
      </w:r>
      <w:r w:rsidRPr="00950008">
        <w:rPr>
          <w:rFonts w:ascii="Times New Roman" w:hAnsi="Times New Roman" w:cs="Times New Roman"/>
          <w:sz w:val="28"/>
          <w:szCs w:val="28"/>
        </w:rPr>
        <w:t xml:space="preserve"> обязана поставить в известность одного из родственников</w:t>
      </w:r>
      <w:r w:rsidR="00BC021D">
        <w:rPr>
          <w:rFonts w:ascii="Times New Roman" w:hAnsi="Times New Roman" w:cs="Times New Roman"/>
          <w:sz w:val="28"/>
          <w:szCs w:val="28"/>
        </w:rPr>
        <w:t xml:space="preserve"> (если таковых не имеется, то осужденный может указать лицо дополнительно) </w:t>
      </w:r>
      <w:r w:rsidRPr="00950008">
        <w:rPr>
          <w:rFonts w:ascii="Times New Roman" w:hAnsi="Times New Roman" w:cs="Times New Roman"/>
          <w:sz w:val="28"/>
          <w:szCs w:val="28"/>
        </w:rPr>
        <w:t>о том, куда он направляется для отбывания наказания.</w:t>
      </w:r>
      <w:r w:rsidRPr="00401AB5">
        <w:rPr>
          <w:rFonts w:ascii="Times New Roman" w:hAnsi="Times New Roman" w:cs="Times New Roman"/>
          <w:sz w:val="28"/>
          <w:szCs w:val="28"/>
        </w:rPr>
        <w:t xml:space="preserve"> </w:t>
      </w:r>
      <w:r>
        <w:rPr>
          <w:rFonts w:ascii="Times New Roman" w:hAnsi="Times New Roman" w:cs="Times New Roman"/>
          <w:sz w:val="28"/>
          <w:szCs w:val="28"/>
        </w:rPr>
        <w:t xml:space="preserve">Так же </w:t>
      </w:r>
      <w:r w:rsidRPr="00401AB5">
        <w:rPr>
          <w:rFonts w:ascii="Times New Roman" w:hAnsi="Times New Roman" w:cs="Times New Roman"/>
          <w:sz w:val="28"/>
          <w:szCs w:val="28"/>
        </w:rPr>
        <w:t>направл</w:t>
      </w:r>
      <w:r>
        <w:rPr>
          <w:rFonts w:ascii="Times New Roman" w:hAnsi="Times New Roman" w:cs="Times New Roman"/>
          <w:sz w:val="28"/>
          <w:szCs w:val="28"/>
        </w:rPr>
        <w:t xml:space="preserve">яет </w:t>
      </w:r>
      <w:r w:rsidRPr="00401AB5">
        <w:rPr>
          <w:rFonts w:ascii="Times New Roman" w:hAnsi="Times New Roman" w:cs="Times New Roman"/>
          <w:sz w:val="28"/>
          <w:szCs w:val="28"/>
        </w:rPr>
        <w:t xml:space="preserve">извещение с указанием: </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 xml:space="preserve">почтового адреса учреждения; </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 xml:space="preserve">перечня продуктов питания и предметов первой необходимости, которые можно получать осужденным в посылках, передачах или бандеролях; </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lastRenderedPageBreak/>
        <w:t>мерах ответственности за передачу или попытку передачи осужденным запрещенных предметов;</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основных требований порядка переписки;</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порядок получения и отправления денежных переводов, предос</w:t>
      </w:r>
      <w:r w:rsidRPr="00401AB5">
        <w:rPr>
          <w:rFonts w:ascii="Times New Roman" w:hAnsi="Times New Roman" w:cs="Times New Roman"/>
          <w:sz w:val="28"/>
          <w:szCs w:val="28"/>
        </w:rPr>
        <w:softHyphen/>
        <w:t xml:space="preserve">тавления выездов, свиданий; </w:t>
      </w:r>
    </w:p>
    <w:p w:rsidR="00776E8D" w:rsidRPr="00401AB5"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о праве осужденных на телефонные переговоры;</w:t>
      </w:r>
    </w:p>
    <w:p w:rsidR="00776E8D" w:rsidRDefault="00776E8D" w:rsidP="00776E8D">
      <w:pPr>
        <w:numPr>
          <w:ilvl w:val="0"/>
          <w:numId w:val="5"/>
        </w:numPr>
        <w:spacing w:after="0" w:line="360" w:lineRule="auto"/>
        <w:ind w:left="0" w:firstLine="709"/>
        <w:jc w:val="both"/>
        <w:rPr>
          <w:rFonts w:ascii="Times New Roman" w:hAnsi="Times New Roman" w:cs="Times New Roman"/>
          <w:sz w:val="28"/>
          <w:szCs w:val="28"/>
        </w:rPr>
      </w:pPr>
      <w:r w:rsidRPr="00401AB5">
        <w:rPr>
          <w:rFonts w:ascii="Times New Roman" w:hAnsi="Times New Roman" w:cs="Times New Roman"/>
          <w:sz w:val="28"/>
          <w:szCs w:val="28"/>
        </w:rPr>
        <w:t>о возможности приобретения через магазин ИУ продуктов питания и предметов первой необходимости с целью последующей их передачи осужденным.</w:t>
      </w:r>
    </w:p>
    <w:p w:rsidR="00776E8D" w:rsidRPr="00401AB5"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Уведомление установленного образца о начале и месте отбывания осужденным наказания в виде лишения свободы администрация учрежден</w:t>
      </w:r>
      <w:r w:rsidR="00BC021D">
        <w:rPr>
          <w:rFonts w:ascii="Times New Roman" w:hAnsi="Times New Roman" w:cs="Times New Roman"/>
          <w:sz w:val="28"/>
          <w:szCs w:val="28"/>
        </w:rPr>
        <w:t xml:space="preserve">ия направляет также и в суд, который вынес </w:t>
      </w:r>
      <w:r w:rsidRPr="003A3556">
        <w:rPr>
          <w:rFonts w:ascii="Times New Roman" w:hAnsi="Times New Roman" w:cs="Times New Roman"/>
          <w:sz w:val="28"/>
          <w:szCs w:val="28"/>
        </w:rPr>
        <w:t xml:space="preserve"> в отношении </w:t>
      </w:r>
      <w:r w:rsidR="00BC021D">
        <w:rPr>
          <w:rFonts w:ascii="Times New Roman" w:hAnsi="Times New Roman" w:cs="Times New Roman"/>
          <w:sz w:val="28"/>
          <w:szCs w:val="28"/>
        </w:rPr>
        <w:t>него приговор, и</w:t>
      </w:r>
      <w:r w:rsidRPr="003A3556">
        <w:rPr>
          <w:rFonts w:ascii="Times New Roman" w:hAnsi="Times New Roman" w:cs="Times New Roman"/>
          <w:sz w:val="28"/>
          <w:szCs w:val="28"/>
        </w:rPr>
        <w:t xml:space="preserve"> направляется</w:t>
      </w:r>
      <w:r w:rsidR="00BC021D">
        <w:rPr>
          <w:rFonts w:ascii="Times New Roman" w:hAnsi="Times New Roman" w:cs="Times New Roman"/>
          <w:sz w:val="28"/>
          <w:szCs w:val="28"/>
        </w:rPr>
        <w:t xml:space="preserve"> оно </w:t>
      </w:r>
      <w:r w:rsidRPr="003A3556">
        <w:rPr>
          <w:rFonts w:ascii="Times New Roman" w:hAnsi="Times New Roman" w:cs="Times New Roman"/>
          <w:sz w:val="28"/>
          <w:szCs w:val="28"/>
        </w:rPr>
        <w:t>в день прибытия осужденного в ИУ.</w:t>
      </w:r>
      <w:r w:rsidR="00A95CE5">
        <w:rPr>
          <w:rFonts w:ascii="Times New Roman" w:hAnsi="Times New Roman" w:cs="Times New Roman"/>
          <w:sz w:val="28"/>
          <w:szCs w:val="28"/>
        </w:rPr>
        <w:t xml:space="preserve"> Дополнительно, для </w:t>
      </w:r>
      <w:r w:rsidRPr="003A3556">
        <w:rPr>
          <w:rFonts w:ascii="Times New Roman" w:hAnsi="Times New Roman" w:cs="Times New Roman"/>
          <w:sz w:val="28"/>
          <w:szCs w:val="28"/>
        </w:rPr>
        <w:t>осужденных</w:t>
      </w:r>
      <w:r w:rsidR="00A95CE5">
        <w:rPr>
          <w:rFonts w:ascii="Times New Roman" w:hAnsi="Times New Roman" w:cs="Times New Roman"/>
          <w:sz w:val="28"/>
          <w:szCs w:val="28"/>
        </w:rPr>
        <w:t>, которые являются иностранными</w:t>
      </w:r>
      <w:r w:rsidRPr="003A3556">
        <w:rPr>
          <w:rFonts w:ascii="Times New Roman" w:hAnsi="Times New Roman" w:cs="Times New Roman"/>
          <w:sz w:val="28"/>
          <w:szCs w:val="28"/>
        </w:rPr>
        <w:t xml:space="preserve"> граждан</w:t>
      </w:r>
      <w:r w:rsidR="00A95CE5">
        <w:rPr>
          <w:rFonts w:ascii="Times New Roman" w:hAnsi="Times New Roman" w:cs="Times New Roman"/>
          <w:sz w:val="28"/>
          <w:szCs w:val="28"/>
        </w:rPr>
        <w:t>ами</w:t>
      </w:r>
      <w:r w:rsidRPr="003A3556">
        <w:rPr>
          <w:rFonts w:ascii="Times New Roman" w:hAnsi="Times New Roman" w:cs="Times New Roman"/>
          <w:sz w:val="28"/>
          <w:szCs w:val="28"/>
        </w:rPr>
        <w:t xml:space="preserve"> и лиц</w:t>
      </w:r>
      <w:r w:rsidR="00A95CE5">
        <w:rPr>
          <w:rFonts w:ascii="Times New Roman" w:hAnsi="Times New Roman" w:cs="Times New Roman"/>
          <w:sz w:val="28"/>
          <w:szCs w:val="28"/>
        </w:rPr>
        <w:t>ами</w:t>
      </w:r>
      <w:r w:rsidRPr="003A3556">
        <w:rPr>
          <w:rFonts w:ascii="Times New Roman" w:hAnsi="Times New Roman" w:cs="Times New Roman"/>
          <w:sz w:val="28"/>
          <w:szCs w:val="28"/>
        </w:rPr>
        <w:t xml:space="preserve"> без гр</w:t>
      </w:r>
      <w:r w:rsidR="00A95CE5">
        <w:rPr>
          <w:rFonts w:ascii="Times New Roman" w:hAnsi="Times New Roman" w:cs="Times New Roman"/>
          <w:sz w:val="28"/>
          <w:szCs w:val="28"/>
        </w:rPr>
        <w:t>ажданства, постоянно проживавшими</w:t>
      </w:r>
      <w:r w:rsidRPr="003A3556">
        <w:rPr>
          <w:rFonts w:ascii="Times New Roman" w:hAnsi="Times New Roman" w:cs="Times New Roman"/>
          <w:sz w:val="28"/>
          <w:szCs w:val="28"/>
        </w:rPr>
        <w:t xml:space="preserve"> до заключения под</w:t>
      </w:r>
      <w:r w:rsidR="00A95CE5">
        <w:rPr>
          <w:rFonts w:ascii="Times New Roman" w:hAnsi="Times New Roman" w:cs="Times New Roman"/>
          <w:sz w:val="28"/>
          <w:szCs w:val="28"/>
        </w:rPr>
        <w:t xml:space="preserve"> стражу за границей, уведомление отправляется в посольство или консульство</w:t>
      </w:r>
      <w:r w:rsidRPr="003A3556">
        <w:rPr>
          <w:rFonts w:ascii="Times New Roman" w:hAnsi="Times New Roman" w:cs="Times New Roman"/>
          <w:sz w:val="28"/>
          <w:szCs w:val="28"/>
        </w:rPr>
        <w:t>, представляющие интересы этих лиц в Российск</w:t>
      </w:r>
      <w:r>
        <w:rPr>
          <w:rFonts w:ascii="Times New Roman" w:hAnsi="Times New Roman" w:cs="Times New Roman"/>
          <w:sz w:val="28"/>
          <w:szCs w:val="28"/>
        </w:rPr>
        <w:t>ой Федерации.</w:t>
      </w:r>
    </w:p>
    <w:p w:rsidR="00776E8D" w:rsidRPr="003A3556" w:rsidRDefault="00A95CE5" w:rsidP="00776E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после</w:t>
      </w:r>
      <w:r w:rsidR="00776E8D" w:rsidRPr="00BF458C">
        <w:rPr>
          <w:rFonts w:ascii="Times New Roman" w:hAnsi="Times New Roman" w:cs="Times New Roman"/>
          <w:sz w:val="28"/>
          <w:szCs w:val="28"/>
        </w:rPr>
        <w:t xml:space="preserve"> назначения осужденному вида исправительного учреждения </w:t>
      </w:r>
      <w:r>
        <w:rPr>
          <w:rFonts w:ascii="Times New Roman" w:hAnsi="Times New Roman" w:cs="Times New Roman"/>
          <w:sz w:val="28"/>
          <w:szCs w:val="28"/>
        </w:rPr>
        <w:t>определяется место</w:t>
      </w:r>
      <w:r w:rsidR="00776E8D" w:rsidRPr="00BF458C">
        <w:rPr>
          <w:rFonts w:ascii="Times New Roman" w:hAnsi="Times New Roman" w:cs="Times New Roman"/>
          <w:sz w:val="28"/>
          <w:szCs w:val="28"/>
        </w:rPr>
        <w:t xml:space="preserve"> отбывания на</w:t>
      </w:r>
      <w:r>
        <w:rPr>
          <w:rFonts w:ascii="Times New Roman" w:hAnsi="Times New Roman" w:cs="Times New Roman"/>
          <w:sz w:val="28"/>
          <w:szCs w:val="28"/>
        </w:rPr>
        <w:t xml:space="preserve">казания. Как правило осужденные, </w:t>
      </w:r>
      <w:r w:rsidR="00776E8D" w:rsidRPr="00BF458C">
        <w:rPr>
          <w:rFonts w:ascii="Times New Roman" w:hAnsi="Times New Roman" w:cs="Times New Roman"/>
          <w:sz w:val="28"/>
          <w:szCs w:val="28"/>
        </w:rPr>
        <w:t>отбывают наказание в пределах</w:t>
      </w:r>
      <w:r>
        <w:rPr>
          <w:rFonts w:ascii="Times New Roman" w:hAnsi="Times New Roman" w:cs="Times New Roman"/>
          <w:sz w:val="28"/>
          <w:szCs w:val="28"/>
        </w:rPr>
        <w:t xml:space="preserve"> Российской Федерации, </w:t>
      </w:r>
      <w:r w:rsidR="00776E8D" w:rsidRPr="00BF458C">
        <w:rPr>
          <w:rFonts w:ascii="Times New Roman" w:hAnsi="Times New Roman" w:cs="Times New Roman"/>
          <w:sz w:val="28"/>
          <w:szCs w:val="28"/>
        </w:rPr>
        <w:t>на территории</w:t>
      </w:r>
      <w:r>
        <w:rPr>
          <w:rFonts w:ascii="Times New Roman" w:hAnsi="Times New Roman" w:cs="Times New Roman"/>
          <w:sz w:val="28"/>
          <w:szCs w:val="28"/>
        </w:rPr>
        <w:t xml:space="preserve"> субъекта в котором</w:t>
      </w:r>
      <w:r w:rsidR="00776E8D" w:rsidRPr="00BF458C">
        <w:rPr>
          <w:rFonts w:ascii="Times New Roman" w:hAnsi="Times New Roman" w:cs="Times New Roman"/>
          <w:sz w:val="28"/>
          <w:szCs w:val="28"/>
        </w:rPr>
        <w:t xml:space="preserve"> они прожив</w:t>
      </w:r>
      <w:r>
        <w:rPr>
          <w:rFonts w:ascii="Times New Roman" w:hAnsi="Times New Roman" w:cs="Times New Roman"/>
          <w:sz w:val="28"/>
          <w:szCs w:val="28"/>
        </w:rPr>
        <w:t>али до ареста или до момента осуждения</w:t>
      </w:r>
      <w:proofErr w:type="gramStart"/>
      <w:r w:rsidR="00DD2CCD">
        <w:rPr>
          <w:rFonts w:ascii="Times New Roman" w:hAnsi="Times New Roman" w:cs="Times New Roman"/>
          <w:sz w:val="28"/>
          <w:szCs w:val="28"/>
        </w:rPr>
        <w:t xml:space="preserve"> Э</w:t>
      </w:r>
      <w:proofErr w:type="gramEnd"/>
      <w:r w:rsidR="00DD2CCD">
        <w:rPr>
          <w:rFonts w:ascii="Times New Roman" w:hAnsi="Times New Roman" w:cs="Times New Roman"/>
          <w:sz w:val="28"/>
          <w:szCs w:val="28"/>
        </w:rPr>
        <w:t>то необходимо, так как создаются</w:t>
      </w:r>
      <w:r w:rsidR="00776E8D" w:rsidRPr="00BF458C">
        <w:rPr>
          <w:rFonts w:ascii="Times New Roman" w:hAnsi="Times New Roman" w:cs="Times New Roman"/>
          <w:sz w:val="28"/>
          <w:szCs w:val="28"/>
        </w:rPr>
        <w:t xml:space="preserve"> </w:t>
      </w:r>
      <w:r w:rsidR="00DD2CCD">
        <w:rPr>
          <w:rFonts w:ascii="Times New Roman" w:hAnsi="Times New Roman" w:cs="Times New Roman"/>
          <w:sz w:val="28"/>
          <w:szCs w:val="28"/>
        </w:rPr>
        <w:t>необходимые условия для общения с родственниками, коллегами, а это в свою очередь способствует положительному влиянию на осужденного</w:t>
      </w:r>
      <w:r w:rsidR="00776E8D">
        <w:rPr>
          <w:rStyle w:val="a8"/>
          <w:rFonts w:ascii="Times New Roman" w:hAnsi="Times New Roman" w:cs="Times New Roman"/>
          <w:sz w:val="28"/>
          <w:szCs w:val="28"/>
        </w:rPr>
        <w:footnoteReference w:customMarkFollows="1" w:id="10"/>
        <w:t>1</w:t>
      </w:r>
      <w:r w:rsidR="00776E8D" w:rsidRPr="00BF458C">
        <w:rPr>
          <w:rFonts w:ascii="Times New Roman" w:hAnsi="Times New Roman" w:cs="Times New Roman"/>
          <w:sz w:val="28"/>
          <w:szCs w:val="28"/>
        </w:rPr>
        <w:t>.</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Порядок приема осужденных в исправ</w:t>
      </w:r>
      <w:r w:rsidR="00DD2CCD">
        <w:rPr>
          <w:rFonts w:ascii="Times New Roman" w:hAnsi="Times New Roman" w:cs="Times New Roman"/>
          <w:sz w:val="28"/>
          <w:szCs w:val="28"/>
        </w:rPr>
        <w:t>ительные учреждения имеет важные</w:t>
      </w:r>
      <w:r w:rsidRPr="003A3556">
        <w:rPr>
          <w:rFonts w:ascii="Times New Roman" w:hAnsi="Times New Roman" w:cs="Times New Roman"/>
          <w:sz w:val="28"/>
          <w:szCs w:val="28"/>
        </w:rPr>
        <w:t xml:space="preserve"> </w:t>
      </w:r>
      <w:r w:rsidR="00DD2CCD">
        <w:rPr>
          <w:rFonts w:ascii="Times New Roman" w:hAnsi="Times New Roman" w:cs="Times New Roman"/>
          <w:sz w:val="28"/>
          <w:szCs w:val="28"/>
        </w:rPr>
        <w:t>цели, такие как</w:t>
      </w:r>
      <w:r w:rsidRPr="003A3556">
        <w:rPr>
          <w:rFonts w:ascii="Times New Roman" w:hAnsi="Times New Roman" w:cs="Times New Roman"/>
          <w:sz w:val="28"/>
          <w:szCs w:val="28"/>
        </w:rPr>
        <w:t xml:space="preserve">: </w:t>
      </w:r>
    </w:p>
    <w:p w:rsidR="00776E8D" w:rsidRPr="003A3556" w:rsidRDefault="00DD2CCD" w:rsidP="00776E8D">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исполнения</w:t>
      </w:r>
      <w:r w:rsidR="00776E8D" w:rsidRPr="003A3556">
        <w:rPr>
          <w:rFonts w:ascii="Times New Roman" w:hAnsi="Times New Roman" w:cs="Times New Roman"/>
          <w:sz w:val="28"/>
          <w:szCs w:val="28"/>
        </w:rPr>
        <w:t xml:space="preserve"> наказания в виде лишения свободы в колониях определенного судом режима; </w:t>
      </w:r>
    </w:p>
    <w:p w:rsidR="00776E8D" w:rsidRPr="00390B06" w:rsidRDefault="00DD2CCD" w:rsidP="00390B06">
      <w:pPr>
        <w:pStyle w:val="a4"/>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исключение возможности</w:t>
      </w:r>
      <w:r w:rsidR="00776E8D" w:rsidRPr="003A3556">
        <w:rPr>
          <w:rFonts w:ascii="Times New Roman" w:hAnsi="Times New Roman" w:cs="Times New Roman"/>
          <w:sz w:val="28"/>
          <w:szCs w:val="28"/>
        </w:rPr>
        <w:t xml:space="preserve"> проноса ос</w:t>
      </w:r>
      <w:r w:rsidR="00776E8D">
        <w:rPr>
          <w:rFonts w:ascii="Times New Roman" w:hAnsi="Times New Roman" w:cs="Times New Roman"/>
          <w:sz w:val="28"/>
          <w:szCs w:val="28"/>
        </w:rPr>
        <w:t>ужденными запрещенных предметов.</w:t>
      </w:r>
    </w:p>
    <w:p w:rsidR="00776E8D" w:rsidRPr="003A3556" w:rsidRDefault="00390B06" w:rsidP="00776E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рассмотрим о</w:t>
      </w:r>
      <w:r w:rsidR="00776E8D" w:rsidRPr="003A3556">
        <w:rPr>
          <w:rFonts w:ascii="Times New Roman" w:hAnsi="Times New Roman" w:cs="Times New Roman"/>
          <w:sz w:val="28"/>
          <w:szCs w:val="28"/>
        </w:rPr>
        <w:t>снования для приема осужденных в исправительное учреждение:</w:t>
      </w:r>
    </w:p>
    <w:p w:rsidR="00776E8D" w:rsidRPr="003A3556" w:rsidRDefault="00776E8D" w:rsidP="00776E8D">
      <w:pPr>
        <w:pStyle w:val="a4"/>
        <w:numPr>
          <w:ilvl w:val="0"/>
          <w:numId w:val="2"/>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вступивший в законную силу обвинительный приговор либо изменяющее его определение;</w:t>
      </w:r>
    </w:p>
    <w:p w:rsidR="00776E8D" w:rsidRPr="003A3556" w:rsidRDefault="00776E8D" w:rsidP="00776E8D">
      <w:pPr>
        <w:pStyle w:val="a4"/>
        <w:numPr>
          <w:ilvl w:val="0"/>
          <w:numId w:val="2"/>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постановление суда, вынесенное в порядке, установленном Уголовно-процессуальным кодексом Российской Федерации.</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Наличие указанных документов в личн</w:t>
      </w:r>
      <w:r w:rsidR="00390B06">
        <w:rPr>
          <w:rFonts w:ascii="Times New Roman" w:hAnsi="Times New Roman" w:cs="Times New Roman"/>
          <w:sz w:val="28"/>
          <w:szCs w:val="28"/>
        </w:rPr>
        <w:t>ых делах, осужденных проверяет сотрудник</w:t>
      </w:r>
      <w:r w:rsidRPr="003A3556">
        <w:rPr>
          <w:rFonts w:ascii="Times New Roman" w:hAnsi="Times New Roman" w:cs="Times New Roman"/>
          <w:sz w:val="28"/>
          <w:szCs w:val="28"/>
        </w:rPr>
        <w:t xml:space="preserve"> отдела специ</w:t>
      </w:r>
      <w:r w:rsidR="00390B06">
        <w:rPr>
          <w:rFonts w:ascii="Times New Roman" w:hAnsi="Times New Roman" w:cs="Times New Roman"/>
          <w:sz w:val="28"/>
          <w:szCs w:val="28"/>
        </w:rPr>
        <w:t xml:space="preserve">ального учета ИУ в день их прибытия в исправительное учреждение. </w:t>
      </w:r>
      <w:r w:rsidRPr="003A3556">
        <w:rPr>
          <w:rFonts w:ascii="Times New Roman" w:hAnsi="Times New Roman" w:cs="Times New Roman"/>
          <w:sz w:val="28"/>
          <w:szCs w:val="28"/>
        </w:rPr>
        <w:t>Работники специального отде</w:t>
      </w:r>
      <w:r w:rsidR="00390B06">
        <w:rPr>
          <w:rFonts w:ascii="Times New Roman" w:hAnsi="Times New Roman" w:cs="Times New Roman"/>
          <w:sz w:val="28"/>
          <w:szCs w:val="28"/>
        </w:rPr>
        <w:t xml:space="preserve">ла при приеме осужденных действуют по следующему </w:t>
      </w:r>
      <w:proofErr w:type="spellStart"/>
      <w:r w:rsidR="00390B06">
        <w:rPr>
          <w:rFonts w:ascii="Times New Roman" w:hAnsi="Times New Roman" w:cs="Times New Roman"/>
          <w:sz w:val="28"/>
          <w:szCs w:val="28"/>
        </w:rPr>
        <w:t>алгортму</w:t>
      </w:r>
      <w:proofErr w:type="spellEnd"/>
      <w:r w:rsidRPr="003A3556">
        <w:rPr>
          <w:rFonts w:ascii="Times New Roman" w:hAnsi="Times New Roman" w:cs="Times New Roman"/>
          <w:sz w:val="28"/>
          <w:szCs w:val="28"/>
        </w:rPr>
        <w:t xml:space="preserve">: </w:t>
      </w:r>
    </w:p>
    <w:p w:rsidR="00776E8D" w:rsidRPr="003A3556"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принять личные дела и попутный список на прибывших осужденных; </w:t>
      </w:r>
    </w:p>
    <w:p w:rsidR="00776E8D" w:rsidRPr="003A3556"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проверить правильность заполнения попутного списка, наличие на нем подписи представителя конвоя о приеме осужденных под охрану. </w:t>
      </w:r>
    </w:p>
    <w:p w:rsidR="00776E8D" w:rsidRDefault="00390B06" w:rsidP="00776E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76E8D" w:rsidRPr="003A3556">
        <w:rPr>
          <w:rFonts w:ascii="Times New Roman" w:hAnsi="Times New Roman" w:cs="Times New Roman"/>
          <w:sz w:val="28"/>
          <w:szCs w:val="28"/>
        </w:rPr>
        <w:t xml:space="preserve"> поп</w:t>
      </w:r>
      <w:r>
        <w:rPr>
          <w:rFonts w:ascii="Times New Roman" w:hAnsi="Times New Roman" w:cs="Times New Roman"/>
          <w:sz w:val="28"/>
          <w:szCs w:val="28"/>
        </w:rPr>
        <w:t>утном списке должно быть указано</w:t>
      </w:r>
      <w:r w:rsidR="00776E8D" w:rsidRPr="003A3556">
        <w:rPr>
          <w:rFonts w:ascii="Times New Roman" w:hAnsi="Times New Roman" w:cs="Times New Roman"/>
          <w:sz w:val="28"/>
          <w:szCs w:val="28"/>
        </w:rPr>
        <w:t xml:space="preserve">: </w:t>
      </w:r>
    </w:p>
    <w:p w:rsidR="00776E8D" w:rsidRPr="00B77732"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B77732">
        <w:rPr>
          <w:rFonts w:ascii="Times New Roman" w:hAnsi="Times New Roman" w:cs="Times New Roman"/>
          <w:sz w:val="28"/>
          <w:szCs w:val="28"/>
        </w:rPr>
        <w:t xml:space="preserve">откуда и куда </w:t>
      </w:r>
      <w:proofErr w:type="spellStart"/>
      <w:r w:rsidRPr="00B77732">
        <w:rPr>
          <w:rFonts w:ascii="Times New Roman" w:hAnsi="Times New Roman" w:cs="Times New Roman"/>
          <w:sz w:val="28"/>
          <w:szCs w:val="28"/>
        </w:rPr>
        <w:t>этапируется</w:t>
      </w:r>
      <w:proofErr w:type="spellEnd"/>
      <w:r w:rsidRPr="00B77732">
        <w:rPr>
          <w:rFonts w:ascii="Times New Roman" w:hAnsi="Times New Roman" w:cs="Times New Roman"/>
          <w:sz w:val="28"/>
          <w:szCs w:val="28"/>
        </w:rPr>
        <w:t xml:space="preserve"> осужденный; </w:t>
      </w:r>
    </w:p>
    <w:p w:rsidR="00390B06"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390B06">
        <w:rPr>
          <w:rFonts w:ascii="Times New Roman" w:hAnsi="Times New Roman" w:cs="Times New Roman"/>
          <w:sz w:val="28"/>
          <w:szCs w:val="28"/>
        </w:rPr>
        <w:t xml:space="preserve">основание к </w:t>
      </w:r>
      <w:proofErr w:type="spellStart"/>
      <w:r w:rsidRPr="00390B06">
        <w:rPr>
          <w:rFonts w:ascii="Times New Roman" w:hAnsi="Times New Roman" w:cs="Times New Roman"/>
          <w:sz w:val="28"/>
          <w:szCs w:val="28"/>
        </w:rPr>
        <w:t>этапированию</w:t>
      </w:r>
      <w:proofErr w:type="spellEnd"/>
      <w:r w:rsidR="00390B06">
        <w:rPr>
          <w:rFonts w:ascii="Times New Roman" w:hAnsi="Times New Roman" w:cs="Times New Roman"/>
          <w:sz w:val="28"/>
          <w:szCs w:val="28"/>
        </w:rPr>
        <w:t xml:space="preserve"> </w:t>
      </w:r>
    </w:p>
    <w:p w:rsidR="00776E8D" w:rsidRPr="00390B06"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390B06">
        <w:rPr>
          <w:rFonts w:ascii="Times New Roman" w:hAnsi="Times New Roman" w:cs="Times New Roman"/>
          <w:sz w:val="28"/>
          <w:szCs w:val="28"/>
        </w:rPr>
        <w:t xml:space="preserve">фамилия, имя, отчество каждого </w:t>
      </w:r>
      <w:proofErr w:type="spellStart"/>
      <w:r w:rsidRPr="00390B06">
        <w:rPr>
          <w:rFonts w:ascii="Times New Roman" w:hAnsi="Times New Roman" w:cs="Times New Roman"/>
          <w:sz w:val="28"/>
          <w:szCs w:val="28"/>
        </w:rPr>
        <w:t>этапируемого</w:t>
      </w:r>
      <w:proofErr w:type="spellEnd"/>
      <w:r w:rsidRPr="00390B06">
        <w:rPr>
          <w:rFonts w:ascii="Times New Roman" w:hAnsi="Times New Roman" w:cs="Times New Roman"/>
          <w:sz w:val="28"/>
          <w:szCs w:val="28"/>
        </w:rPr>
        <w:t xml:space="preserve"> осужденного; </w:t>
      </w:r>
    </w:p>
    <w:p w:rsidR="00776E8D" w:rsidRPr="00B77732"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B77732">
        <w:rPr>
          <w:rFonts w:ascii="Times New Roman" w:hAnsi="Times New Roman" w:cs="Times New Roman"/>
          <w:sz w:val="28"/>
          <w:szCs w:val="28"/>
        </w:rPr>
        <w:t xml:space="preserve">номер личного дела; </w:t>
      </w:r>
    </w:p>
    <w:p w:rsidR="00776E8D" w:rsidRPr="00B77732"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B77732">
        <w:rPr>
          <w:rFonts w:ascii="Times New Roman" w:hAnsi="Times New Roman" w:cs="Times New Roman"/>
          <w:sz w:val="28"/>
          <w:szCs w:val="28"/>
        </w:rPr>
        <w:t xml:space="preserve">год рождения, статья УК РФ, срок наказания; </w:t>
      </w:r>
    </w:p>
    <w:p w:rsidR="00776E8D" w:rsidRPr="00B77732" w:rsidRDefault="00776E8D" w:rsidP="00776E8D">
      <w:pPr>
        <w:pStyle w:val="a4"/>
        <w:numPr>
          <w:ilvl w:val="0"/>
          <w:numId w:val="3"/>
        </w:numPr>
        <w:spacing w:after="0" w:line="360" w:lineRule="auto"/>
        <w:ind w:left="0" w:firstLine="709"/>
        <w:jc w:val="both"/>
        <w:rPr>
          <w:rFonts w:ascii="Times New Roman" w:hAnsi="Times New Roman" w:cs="Times New Roman"/>
          <w:sz w:val="28"/>
          <w:szCs w:val="28"/>
        </w:rPr>
      </w:pPr>
      <w:r w:rsidRPr="00B77732">
        <w:rPr>
          <w:rFonts w:ascii="Times New Roman" w:hAnsi="Times New Roman" w:cs="Times New Roman"/>
          <w:sz w:val="28"/>
          <w:szCs w:val="28"/>
        </w:rPr>
        <w:t xml:space="preserve">подписи начальника колонии и начальника специального отдела, откуда </w:t>
      </w:r>
      <w:proofErr w:type="spellStart"/>
      <w:r w:rsidRPr="00B77732">
        <w:rPr>
          <w:rFonts w:ascii="Times New Roman" w:hAnsi="Times New Roman" w:cs="Times New Roman"/>
          <w:sz w:val="28"/>
          <w:szCs w:val="28"/>
        </w:rPr>
        <w:t>этапируется</w:t>
      </w:r>
      <w:proofErr w:type="spellEnd"/>
      <w:r w:rsidRPr="00B77732">
        <w:rPr>
          <w:rFonts w:ascii="Times New Roman" w:hAnsi="Times New Roman" w:cs="Times New Roman"/>
          <w:sz w:val="28"/>
          <w:szCs w:val="28"/>
        </w:rPr>
        <w:t xml:space="preserve"> осужденный.</w:t>
      </w:r>
    </w:p>
    <w:p w:rsidR="00776E8D" w:rsidRPr="003A3556" w:rsidRDefault="00390B06" w:rsidP="00B241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w:t>
      </w:r>
      <w:r w:rsidR="00776E8D" w:rsidRPr="003A3556">
        <w:rPr>
          <w:rFonts w:ascii="Times New Roman" w:hAnsi="Times New Roman" w:cs="Times New Roman"/>
          <w:sz w:val="28"/>
          <w:szCs w:val="28"/>
        </w:rPr>
        <w:t>рием</w:t>
      </w:r>
      <w:r>
        <w:rPr>
          <w:rFonts w:ascii="Times New Roman" w:hAnsi="Times New Roman" w:cs="Times New Roman"/>
          <w:sz w:val="28"/>
          <w:szCs w:val="28"/>
        </w:rPr>
        <w:t>е</w:t>
      </w:r>
      <w:r w:rsidR="00B2419B">
        <w:rPr>
          <w:rFonts w:ascii="Times New Roman" w:hAnsi="Times New Roman" w:cs="Times New Roman"/>
          <w:sz w:val="28"/>
          <w:szCs w:val="28"/>
        </w:rPr>
        <w:t xml:space="preserve"> осужденных в ИУ формируется комиссия, в которую входят: дежурный помощник начальника ИУ, сотрудник оперативного отдела</w:t>
      </w:r>
      <w:r w:rsidR="00776E8D">
        <w:rPr>
          <w:rFonts w:ascii="Times New Roman" w:hAnsi="Times New Roman" w:cs="Times New Roman"/>
          <w:sz w:val="28"/>
          <w:szCs w:val="28"/>
        </w:rPr>
        <w:t>,</w:t>
      </w:r>
      <w:r w:rsidR="00B2419B">
        <w:rPr>
          <w:rFonts w:ascii="Times New Roman" w:hAnsi="Times New Roman" w:cs="Times New Roman"/>
          <w:sz w:val="28"/>
          <w:szCs w:val="28"/>
        </w:rPr>
        <w:t xml:space="preserve"> сотрудник</w:t>
      </w:r>
      <w:r w:rsidR="00776E8D">
        <w:rPr>
          <w:rFonts w:ascii="Times New Roman" w:hAnsi="Times New Roman" w:cs="Times New Roman"/>
          <w:sz w:val="28"/>
          <w:szCs w:val="28"/>
        </w:rPr>
        <w:t xml:space="preserve"> отдела </w:t>
      </w:r>
      <w:r w:rsidR="00776E8D" w:rsidRPr="003A3556">
        <w:rPr>
          <w:rFonts w:ascii="Times New Roman" w:hAnsi="Times New Roman" w:cs="Times New Roman"/>
          <w:sz w:val="28"/>
          <w:szCs w:val="28"/>
        </w:rPr>
        <w:t xml:space="preserve">специального </w:t>
      </w:r>
      <w:r w:rsidR="00B2419B">
        <w:rPr>
          <w:rFonts w:ascii="Times New Roman" w:hAnsi="Times New Roman" w:cs="Times New Roman"/>
          <w:sz w:val="28"/>
          <w:szCs w:val="28"/>
        </w:rPr>
        <w:t>учета, медицинский работник</w:t>
      </w:r>
      <w:r w:rsidR="00776E8D">
        <w:rPr>
          <w:rFonts w:ascii="Times New Roman" w:hAnsi="Times New Roman" w:cs="Times New Roman"/>
          <w:sz w:val="28"/>
          <w:szCs w:val="28"/>
        </w:rPr>
        <w:t xml:space="preserve">. </w:t>
      </w:r>
      <w:r w:rsidR="00776E8D" w:rsidRPr="003A3556">
        <w:rPr>
          <w:rFonts w:ascii="Times New Roman" w:hAnsi="Times New Roman" w:cs="Times New Roman"/>
          <w:sz w:val="28"/>
          <w:szCs w:val="28"/>
        </w:rPr>
        <w:t>Администрация ИУ во время приема осужденных проверяет наличие личных дел и устанавливает их принадлежность прибывшим осужденным.</w:t>
      </w:r>
    </w:p>
    <w:p w:rsidR="00776E8D" w:rsidRPr="003A3556" w:rsidRDefault="00776E8D" w:rsidP="00B2419B">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lastRenderedPageBreak/>
        <w:t>Пос</w:t>
      </w:r>
      <w:r w:rsidR="00B2419B">
        <w:rPr>
          <w:rFonts w:ascii="Times New Roman" w:hAnsi="Times New Roman" w:cs="Times New Roman"/>
          <w:sz w:val="28"/>
          <w:szCs w:val="28"/>
        </w:rPr>
        <w:t xml:space="preserve">ле уточнения данных, осужденные, обыскиваются, </w:t>
      </w:r>
      <w:r w:rsidRPr="003A3556">
        <w:rPr>
          <w:rFonts w:ascii="Times New Roman" w:hAnsi="Times New Roman" w:cs="Times New Roman"/>
          <w:sz w:val="28"/>
          <w:szCs w:val="28"/>
        </w:rPr>
        <w:t>а вещи</w:t>
      </w:r>
      <w:r w:rsidR="00B2419B">
        <w:rPr>
          <w:rFonts w:ascii="Times New Roman" w:hAnsi="Times New Roman" w:cs="Times New Roman"/>
          <w:sz w:val="28"/>
          <w:szCs w:val="28"/>
        </w:rPr>
        <w:t>,</w:t>
      </w:r>
      <w:r w:rsidRPr="003A3556">
        <w:rPr>
          <w:rFonts w:ascii="Times New Roman" w:hAnsi="Times New Roman" w:cs="Times New Roman"/>
          <w:sz w:val="28"/>
          <w:szCs w:val="28"/>
        </w:rPr>
        <w:t xml:space="preserve"> </w:t>
      </w:r>
      <w:r w:rsidR="00B2419B">
        <w:rPr>
          <w:rFonts w:ascii="Times New Roman" w:hAnsi="Times New Roman" w:cs="Times New Roman"/>
          <w:sz w:val="28"/>
          <w:szCs w:val="28"/>
        </w:rPr>
        <w:t>которые осужденные взяли с собой подвергаются взвешиванию и досмо</w:t>
      </w:r>
      <w:r w:rsidRPr="003A3556">
        <w:rPr>
          <w:rFonts w:ascii="Times New Roman" w:hAnsi="Times New Roman" w:cs="Times New Roman"/>
          <w:sz w:val="28"/>
          <w:szCs w:val="28"/>
        </w:rPr>
        <w:t>тр</w:t>
      </w:r>
      <w:r w:rsidR="00B2419B">
        <w:rPr>
          <w:rFonts w:ascii="Times New Roman" w:hAnsi="Times New Roman" w:cs="Times New Roman"/>
          <w:sz w:val="28"/>
          <w:szCs w:val="28"/>
        </w:rPr>
        <w:t xml:space="preserve">у. </w:t>
      </w:r>
      <w:proofErr w:type="gramStart"/>
      <w:r w:rsidR="00E93DEC">
        <w:rPr>
          <w:rFonts w:ascii="Times New Roman" w:hAnsi="Times New Roman" w:cs="Times New Roman"/>
          <w:sz w:val="28"/>
          <w:szCs w:val="28"/>
        </w:rPr>
        <w:t>В</w:t>
      </w:r>
      <w:r w:rsidR="00B2419B">
        <w:rPr>
          <w:rFonts w:ascii="Times New Roman" w:hAnsi="Times New Roman" w:cs="Times New Roman"/>
          <w:sz w:val="28"/>
          <w:szCs w:val="28"/>
        </w:rPr>
        <w:t>ещи,</w:t>
      </w:r>
      <w:r w:rsidRPr="003A3556">
        <w:rPr>
          <w:rFonts w:ascii="Times New Roman" w:hAnsi="Times New Roman" w:cs="Times New Roman"/>
          <w:sz w:val="28"/>
          <w:szCs w:val="28"/>
        </w:rPr>
        <w:t xml:space="preserve"> предметы, продукты питания, которые осужденным запрещается иметь при себе, получать в посылках, передачах, бандеролях либо приобретать в соответствии с перечнем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 а также вещи, предметы, продукты питания, превышающие 50 кг, изымаются в порядке, определенном ПВР.</w:t>
      </w:r>
      <w:proofErr w:type="gramEnd"/>
      <w:r w:rsidRPr="003A3556">
        <w:rPr>
          <w:rFonts w:ascii="Times New Roman" w:hAnsi="Times New Roman" w:cs="Times New Roman"/>
          <w:sz w:val="28"/>
          <w:szCs w:val="28"/>
        </w:rPr>
        <w:t xml:space="preserve"> По результатам изъятия составляется соответствующий акт</w:t>
      </w:r>
      <w:r>
        <w:rPr>
          <w:rStyle w:val="a8"/>
          <w:rFonts w:ascii="Times New Roman" w:hAnsi="Times New Roman" w:cs="Times New Roman"/>
          <w:sz w:val="28"/>
          <w:szCs w:val="28"/>
        </w:rPr>
        <w:footnoteReference w:customMarkFollows="1" w:id="11"/>
        <w:t>1</w:t>
      </w:r>
      <w:r w:rsidRPr="003A3556">
        <w:rPr>
          <w:rFonts w:ascii="Times New Roman" w:hAnsi="Times New Roman" w:cs="Times New Roman"/>
          <w:sz w:val="28"/>
          <w:szCs w:val="28"/>
        </w:rPr>
        <w:t>.</w:t>
      </w:r>
    </w:p>
    <w:p w:rsidR="00776E8D"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Если у осужденного </w:t>
      </w:r>
      <w:r w:rsidR="00E93DEC">
        <w:rPr>
          <w:rFonts w:ascii="Times New Roman" w:hAnsi="Times New Roman" w:cs="Times New Roman"/>
          <w:sz w:val="28"/>
          <w:szCs w:val="28"/>
        </w:rPr>
        <w:t>при себе были денежные средства</w:t>
      </w:r>
      <w:r w:rsidRPr="003A3556">
        <w:rPr>
          <w:rFonts w:ascii="Times New Roman" w:hAnsi="Times New Roman" w:cs="Times New Roman"/>
          <w:sz w:val="28"/>
          <w:szCs w:val="28"/>
        </w:rPr>
        <w:t>,</w:t>
      </w:r>
      <w:r w:rsidR="00E93DEC">
        <w:rPr>
          <w:rFonts w:ascii="Times New Roman" w:hAnsi="Times New Roman" w:cs="Times New Roman"/>
          <w:sz w:val="28"/>
          <w:szCs w:val="28"/>
        </w:rPr>
        <w:t xml:space="preserve"> ценные вещи, то их изымают и сдают в бухгалтерию. Денежные средства вносят на депозитный счет осужденного</w:t>
      </w:r>
      <w:r w:rsidRPr="003A3556">
        <w:rPr>
          <w:rFonts w:ascii="Times New Roman" w:hAnsi="Times New Roman" w:cs="Times New Roman"/>
          <w:sz w:val="28"/>
          <w:szCs w:val="28"/>
        </w:rPr>
        <w:t>.</w:t>
      </w:r>
    </w:p>
    <w:p w:rsidR="00776E8D" w:rsidRPr="003A3556" w:rsidRDefault="00925ED6" w:rsidP="00776E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Нередки случаи, когда количество вещей у осужденных оказывается выше установленной нормы. Они</w:t>
      </w:r>
      <w:r w:rsidR="00776E8D" w:rsidRPr="003A3556">
        <w:rPr>
          <w:rFonts w:ascii="Times New Roman" w:hAnsi="Times New Roman" w:cs="Times New Roman"/>
          <w:sz w:val="28"/>
          <w:szCs w:val="28"/>
        </w:rPr>
        <w:t xml:space="preserve"> изымаются и сдаются на склад для хранения</w:t>
      </w:r>
      <w:r w:rsidR="00D914A1">
        <w:rPr>
          <w:rFonts w:ascii="Times New Roman" w:hAnsi="Times New Roman" w:cs="Times New Roman"/>
          <w:sz w:val="28"/>
          <w:szCs w:val="28"/>
        </w:rPr>
        <w:t>. Решение об изъятии вещей выше установленной нормы</w:t>
      </w:r>
      <w:r w:rsidR="00776E8D" w:rsidRPr="003A3556">
        <w:rPr>
          <w:rFonts w:ascii="Times New Roman" w:hAnsi="Times New Roman" w:cs="Times New Roman"/>
          <w:sz w:val="28"/>
          <w:szCs w:val="28"/>
        </w:rPr>
        <w:t xml:space="preserve"> принимается дежурны</w:t>
      </w:r>
      <w:r w:rsidR="00D914A1">
        <w:rPr>
          <w:rFonts w:ascii="Times New Roman" w:hAnsi="Times New Roman" w:cs="Times New Roman"/>
          <w:sz w:val="28"/>
          <w:szCs w:val="28"/>
        </w:rPr>
        <w:t xml:space="preserve">м помощником начальника ИУ. Разрешенные на территории ИУ вещи, хранящиеся на складе, </w:t>
      </w:r>
      <w:r w:rsidR="00776E8D" w:rsidRPr="003A3556">
        <w:rPr>
          <w:rFonts w:ascii="Times New Roman" w:hAnsi="Times New Roman" w:cs="Times New Roman"/>
          <w:sz w:val="28"/>
          <w:szCs w:val="28"/>
        </w:rPr>
        <w:t xml:space="preserve">могут выдаваться </w:t>
      </w:r>
      <w:r w:rsidR="00D914A1">
        <w:rPr>
          <w:rFonts w:ascii="Times New Roman" w:hAnsi="Times New Roman" w:cs="Times New Roman"/>
          <w:sz w:val="28"/>
          <w:szCs w:val="28"/>
        </w:rPr>
        <w:t xml:space="preserve">их владельцам. Администрация ИУ должна предоставить осужденным квитанцию о приеме на склад изъятых и сданных вещей для хранения. </w:t>
      </w:r>
      <w:r w:rsidR="00776E8D" w:rsidRPr="003A3556">
        <w:rPr>
          <w:rFonts w:ascii="Times New Roman" w:hAnsi="Times New Roman" w:cs="Times New Roman"/>
          <w:sz w:val="28"/>
          <w:szCs w:val="28"/>
        </w:rPr>
        <w:t>При проведении личного обыска, осужденного</w:t>
      </w:r>
      <w:r w:rsidR="00D914A1">
        <w:rPr>
          <w:rFonts w:ascii="Times New Roman" w:hAnsi="Times New Roman" w:cs="Times New Roman"/>
          <w:sz w:val="28"/>
          <w:szCs w:val="28"/>
        </w:rPr>
        <w:t xml:space="preserve"> необходимо учитывать тот факт</w:t>
      </w:r>
      <w:r w:rsidR="00776E8D" w:rsidRPr="003A3556">
        <w:rPr>
          <w:rFonts w:ascii="Times New Roman" w:hAnsi="Times New Roman" w:cs="Times New Roman"/>
          <w:sz w:val="28"/>
          <w:szCs w:val="28"/>
        </w:rPr>
        <w:t xml:space="preserve">, что </w:t>
      </w:r>
      <w:r w:rsidR="00D914A1">
        <w:rPr>
          <w:rFonts w:ascii="Times New Roman" w:hAnsi="Times New Roman" w:cs="Times New Roman"/>
          <w:sz w:val="28"/>
          <w:szCs w:val="28"/>
        </w:rPr>
        <w:t>обыск может проводить</w:t>
      </w:r>
      <w:r w:rsidR="00776E8D" w:rsidRPr="003A3556">
        <w:rPr>
          <w:rFonts w:ascii="Times New Roman" w:hAnsi="Times New Roman" w:cs="Times New Roman"/>
          <w:sz w:val="28"/>
          <w:szCs w:val="28"/>
        </w:rPr>
        <w:t xml:space="preserve"> лицо одн</w:t>
      </w:r>
      <w:r w:rsidR="00335C40">
        <w:rPr>
          <w:rFonts w:ascii="Times New Roman" w:hAnsi="Times New Roman" w:cs="Times New Roman"/>
          <w:sz w:val="28"/>
          <w:szCs w:val="28"/>
        </w:rPr>
        <w:t xml:space="preserve">ого пола с осужденным </w:t>
      </w:r>
      <w:r w:rsidR="00776E8D" w:rsidRPr="003A3556">
        <w:rPr>
          <w:rFonts w:ascii="Times New Roman" w:hAnsi="Times New Roman" w:cs="Times New Roman"/>
          <w:sz w:val="28"/>
          <w:szCs w:val="28"/>
        </w:rPr>
        <w:t>в корректной форме, исключающей причинение вреда здоровью осужденного, в пределах, необходимых для обнаружения запрещенных предметов и веществ.</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В присутствии медицинского работника у осужденных осматриваются имеющиеся пластырные наклейки, протезы, гипсовые и другие медицинские повязки.</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В ходе проведения личного обыска, если было обнаружено у осужденного телесных повреждений медицинский работник оказывает ему </w:t>
      </w:r>
      <w:r w:rsidRPr="003A3556">
        <w:rPr>
          <w:rFonts w:ascii="Times New Roman" w:hAnsi="Times New Roman" w:cs="Times New Roman"/>
          <w:sz w:val="28"/>
          <w:szCs w:val="28"/>
        </w:rPr>
        <w:lastRenderedPageBreak/>
        <w:t>необходимую медицинскую помощь, вносит соответствующие записи в медицинскую карту амбулаторного больного, письменно информирует о факте выявленных повреждений начальника ИУ либо лицо, его замещающее. Начальник либо лицо, его замещающее, дает поручение о регистрации факта телесных повреждений в Книге регистрации сообщений о преступлениях и организует проверку в соответствии с уголовно-процессуальным законодательством Российской Федерации. Так же медицинский работник в процессе может выявить у прибывших осужденных инфекционных заболеваний они немедленно изолируются в медицинскую часть.</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После личного обыска осужденные проходят комплексную санитарную обработку</w:t>
      </w:r>
      <w:r w:rsidR="00335C40">
        <w:rPr>
          <w:rFonts w:ascii="Times New Roman" w:hAnsi="Times New Roman" w:cs="Times New Roman"/>
          <w:sz w:val="28"/>
          <w:szCs w:val="28"/>
        </w:rPr>
        <w:t xml:space="preserve">. </w:t>
      </w:r>
      <w:r w:rsidRPr="003A3556">
        <w:rPr>
          <w:rFonts w:ascii="Times New Roman" w:hAnsi="Times New Roman" w:cs="Times New Roman"/>
          <w:sz w:val="28"/>
          <w:szCs w:val="28"/>
        </w:rPr>
        <w:t>Для адаптации к у</w:t>
      </w:r>
      <w:r w:rsidR="00335C40">
        <w:rPr>
          <w:rFonts w:ascii="Times New Roman" w:hAnsi="Times New Roman" w:cs="Times New Roman"/>
          <w:sz w:val="28"/>
          <w:szCs w:val="28"/>
        </w:rPr>
        <w:t xml:space="preserve">словиям отбывания </w:t>
      </w:r>
      <w:proofErr w:type="gramStart"/>
      <w:r w:rsidR="00335C40">
        <w:rPr>
          <w:rFonts w:ascii="Times New Roman" w:hAnsi="Times New Roman" w:cs="Times New Roman"/>
          <w:sz w:val="28"/>
          <w:szCs w:val="28"/>
        </w:rPr>
        <w:t>наказания</w:t>
      </w:r>
      <w:proofErr w:type="gramEnd"/>
      <w:r w:rsidR="00335C40">
        <w:rPr>
          <w:rFonts w:ascii="Times New Roman" w:hAnsi="Times New Roman" w:cs="Times New Roman"/>
          <w:sz w:val="28"/>
          <w:szCs w:val="28"/>
        </w:rPr>
        <w:t xml:space="preserve"> при</w:t>
      </w:r>
      <w:r w:rsidRPr="003A3556">
        <w:rPr>
          <w:rFonts w:ascii="Times New Roman" w:hAnsi="Times New Roman" w:cs="Times New Roman"/>
          <w:sz w:val="28"/>
          <w:szCs w:val="28"/>
        </w:rPr>
        <w:t>бывшие осужденные по</w:t>
      </w:r>
      <w:r w:rsidR="006F45E8">
        <w:rPr>
          <w:rFonts w:ascii="Times New Roman" w:hAnsi="Times New Roman" w:cs="Times New Roman"/>
          <w:sz w:val="28"/>
          <w:szCs w:val="28"/>
        </w:rPr>
        <w:t>мещаются в карантинное отделение</w:t>
      </w:r>
      <w:bookmarkStart w:id="0" w:name="_GoBack"/>
      <w:bookmarkEnd w:id="0"/>
      <w:r w:rsidRPr="003A3556">
        <w:rPr>
          <w:rFonts w:ascii="Times New Roman" w:hAnsi="Times New Roman" w:cs="Times New Roman"/>
          <w:sz w:val="28"/>
          <w:szCs w:val="28"/>
        </w:rPr>
        <w:t xml:space="preserve"> на срок до 15 дней где в суточный срок проходят медицинское освидетельствование, и за ними устанавливается медицинское наблюдение продолжительностью до конца пребыван</w:t>
      </w:r>
      <w:r w:rsidR="00335C40">
        <w:rPr>
          <w:rFonts w:ascii="Times New Roman" w:hAnsi="Times New Roman" w:cs="Times New Roman"/>
          <w:sz w:val="28"/>
          <w:szCs w:val="28"/>
        </w:rPr>
        <w:t>ия в карантинном отделении. В</w:t>
      </w:r>
      <w:r w:rsidRPr="003A3556">
        <w:rPr>
          <w:rFonts w:ascii="Times New Roman" w:hAnsi="Times New Roman" w:cs="Times New Roman"/>
          <w:sz w:val="28"/>
          <w:szCs w:val="28"/>
        </w:rPr>
        <w:t xml:space="preserve"> каран</w:t>
      </w:r>
      <w:r w:rsidR="00335C40">
        <w:rPr>
          <w:rFonts w:ascii="Times New Roman" w:hAnsi="Times New Roman" w:cs="Times New Roman"/>
          <w:sz w:val="28"/>
          <w:szCs w:val="28"/>
        </w:rPr>
        <w:t xml:space="preserve">тинном отделении осужденные под </w:t>
      </w:r>
      <w:r w:rsidRPr="003A3556">
        <w:rPr>
          <w:rFonts w:ascii="Times New Roman" w:hAnsi="Times New Roman" w:cs="Times New Roman"/>
          <w:sz w:val="28"/>
          <w:szCs w:val="28"/>
        </w:rPr>
        <w:t xml:space="preserve">роспись </w:t>
      </w:r>
      <w:r w:rsidR="00335C40">
        <w:rPr>
          <w:rFonts w:ascii="Times New Roman" w:hAnsi="Times New Roman" w:cs="Times New Roman"/>
          <w:sz w:val="28"/>
          <w:szCs w:val="28"/>
        </w:rPr>
        <w:t>изучают порядок</w:t>
      </w:r>
      <w:r w:rsidRPr="003A3556">
        <w:rPr>
          <w:rFonts w:ascii="Times New Roman" w:hAnsi="Times New Roman" w:cs="Times New Roman"/>
          <w:sz w:val="28"/>
          <w:szCs w:val="28"/>
        </w:rPr>
        <w:t xml:space="preserve"> </w:t>
      </w:r>
      <w:r w:rsidR="00335C40">
        <w:rPr>
          <w:rFonts w:ascii="Times New Roman" w:hAnsi="Times New Roman" w:cs="Times New Roman"/>
          <w:sz w:val="28"/>
          <w:szCs w:val="28"/>
        </w:rPr>
        <w:t>и условия</w:t>
      </w:r>
      <w:r w:rsidRPr="003A3556">
        <w:rPr>
          <w:rFonts w:ascii="Times New Roman" w:hAnsi="Times New Roman" w:cs="Times New Roman"/>
          <w:sz w:val="28"/>
          <w:szCs w:val="28"/>
        </w:rPr>
        <w:t xml:space="preserve"> отбывания наказания, </w:t>
      </w:r>
      <w:r w:rsidR="00210697">
        <w:rPr>
          <w:rFonts w:ascii="Times New Roman" w:hAnsi="Times New Roman" w:cs="Times New Roman"/>
          <w:sz w:val="28"/>
          <w:szCs w:val="28"/>
        </w:rPr>
        <w:t>свои права и обязанности, установленные</w:t>
      </w:r>
      <w:r w:rsidRPr="003A3556">
        <w:rPr>
          <w:rFonts w:ascii="Times New Roman" w:hAnsi="Times New Roman" w:cs="Times New Roman"/>
          <w:sz w:val="28"/>
          <w:szCs w:val="28"/>
        </w:rPr>
        <w:t xml:space="preserve"> законодательством Российской Федерации и Правилами, распорядком дня ИУ, проходят инструктаж о мерах пожарной безопасности, предупреждаются об ответственности за нарушения установленного порядка отбывания наказания в ИУ. </w:t>
      </w:r>
      <w:proofErr w:type="gramStart"/>
      <w:r w:rsidRPr="003A3556">
        <w:rPr>
          <w:rFonts w:ascii="Times New Roman" w:hAnsi="Times New Roman" w:cs="Times New Roman"/>
          <w:sz w:val="28"/>
          <w:szCs w:val="28"/>
        </w:rPr>
        <w:t>Кроме того</w:t>
      </w:r>
      <w:r w:rsidR="00210697">
        <w:rPr>
          <w:rFonts w:ascii="Times New Roman" w:hAnsi="Times New Roman" w:cs="Times New Roman"/>
          <w:sz w:val="28"/>
          <w:szCs w:val="28"/>
        </w:rPr>
        <w:t>, осужденных информируют</w:t>
      </w:r>
      <w:r w:rsidRPr="003A3556">
        <w:rPr>
          <w:rFonts w:ascii="Times New Roman" w:hAnsi="Times New Roman" w:cs="Times New Roman"/>
          <w:sz w:val="28"/>
          <w:szCs w:val="28"/>
        </w:rPr>
        <w:t xml:space="preserve"> под роспись о применении в ИУ аудиовизуальных, электронных и иных технических средств надзора и контроля, о предусмотренных законодательством Российской Федерации случаях применения физической силы, специальных средств и оружия.</w:t>
      </w:r>
      <w:proofErr w:type="gramEnd"/>
      <w:r w:rsidRPr="003A3556">
        <w:rPr>
          <w:rFonts w:ascii="Times New Roman" w:hAnsi="Times New Roman" w:cs="Times New Roman"/>
          <w:sz w:val="28"/>
          <w:szCs w:val="28"/>
        </w:rPr>
        <w:t xml:space="preserve"> Указанные расписки приобщаются к личным делам осужденных</w:t>
      </w:r>
      <w:r>
        <w:rPr>
          <w:rStyle w:val="a8"/>
          <w:rFonts w:ascii="Times New Roman" w:hAnsi="Times New Roman" w:cs="Times New Roman"/>
          <w:sz w:val="28"/>
          <w:szCs w:val="28"/>
        </w:rPr>
        <w:footnoteReference w:customMarkFollows="1" w:id="12"/>
        <w:t>1</w:t>
      </w:r>
      <w:r w:rsidRPr="003A3556">
        <w:rPr>
          <w:rFonts w:ascii="Times New Roman" w:hAnsi="Times New Roman" w:cs="Times New Roman"/>
          <w:sz w:val="28"/>
          <w:szCs w:val="28"/>
        </w:rPr>
        <w:t>.</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Во время пребывания ос</w:t>
      </w:r>
      <w:r w:rsidR="00210697">
        <w:rPr>
          <w:rFonts w:ascii="Times New Roman" w:hAnsi="Times New Roman" w:cs="Times New Roman"/>
          <w:sz w:val="28"/>
          <w:szCs w:val="28"/>
        </w:rPr>
        <w:t>ужденных в карантине администра</w:t>
      </w:r>
      <w:r w:rsidRPr="003A3556">
        <w:rPr>
          <w:rFonts w:ascii="Times New Roman" w:hAnsi="Times New Roman" w:cs="Times New Roman"/>
          <w:sz w:val="28"/>
          <w:szCs w:val="28"/>
        </w:rPr>
        <w:t>ция ИУ обязана на базе изучения документов и личности осужденных решить вопросы о прив</w:t>
      </w:r>
      <w:r w:rsidR="00210697">
        <w:rPr>
          <w:rFonts w:ascii="Times New Roman" w:hAnsi="Times New Roman" w:cs="Times New Roman"/>
          <w:sz w:val="28"/>
          <w:szCs w:val="28"/>
        </w:rPr>
        <w:t>лечении их к труду, профес</w:t>
      </w:r>
      <w:r w:rsidRPr="003A3556">
        <w:rPr>
          <w:rFonts w:ascii="Times New Roman" w:hAnsi="Times New Roman" w:cs="Times New Roman"/>
          <w:sz w:val="28"/>
          <w:szCs w:val="28"/>
        </w:rPr>
        <w:t xml:space="preserve">сиональной подготовке и </w:t>
      </w:r>
      <w:r w:rsidRPr="003A3556">
        <w:rPr>
          <w:rFonts w:ascii="Times New Roman" w:hAnsi="Times New Roman" w:cs="Times New Roman"/>
          <w:sz w:val="28"/>
          <w:szCs w:val="28"/>
        </w:rPr>
        <w:lastRenderedPageBreak/>
        <w:t>по</w:t>
      </w:r>
      <w:r w:rsidR="00210697">
        <w:rPr>
          <w:rFonts w:ascii="Times New Roman" w:hAnsi="Times New Roman" w:cs="Times New Roman"/>
          <w:sz w:val="28"/>
          <w:szCs w:val="28"/>
        </w:rPr>
        <w:t>лучении основного общего образо</w:t>
      </w:r>
      <w:r w:rsidRPr="003A3556">
        <w:rPr>
          <w:rFonts w:ascii="Times New Roman" w:hAnsi="Times New Roman" w:cs="Times New Roman"/>
          <w:sz w:val="28"/>
          <w:szCs w:val="28"/>
        </w:rPr>
        <w:t>вания. Ст. 69 Минимальных стандартных правил обращения с заключенными требует: «В к</w:t>
      </w:r>
      <w:r w:rsidR="00210697">
        <w:rPr>
          <w:rFonts w:ascii="Times New Roman" w:hAnsi="Times New Roman" w:cs="Times New Roman"/>
          <w:sz w:val="28"/>
          <w:szCs w:val="28"/>
        </w:rPr>
        <w:t>ратчайший срок после приема каж</w:t>
      </w:r>
      <w:r w:rsidRPr="003A3556">
        <w:rPr>
          <w:rFonts w:ascii="Times New Roman" w:hAnsi="Times New Roman" w:cs="Times New Roman"/>
          <w:sz w:val="28"/>
          <w:szCs w:val="28"/>
        </w:rPr>
        <w:t>дого заключенного и на базе изучения его характера следует разрабатывать программу работы с ним, исходя при ϶ᴛᴏ</w:t>
      </w:r>
      <w:proofErr w:type="gramStart"/>
      <w:r w:rsidRPr="003A3556">
        <w:rPr>
          <w:rFonts w:ascii="Times New Roman" w:hAnsi="Times New Roman" w:cs="Times New Roman"/>
          <w:sz w:val="28"/>
          <w:szCs w:val="28"/>
        </w:rPr>
        <w:t>м</w:t>
      </w:r>
      <w:proofErr w:type="gramEnd"/>
      <w:r w:rsidRPr="003A3556">
        <w:rPr>
          <w:rFonts w:ascii="Times New Roman" w:hAnsi="Times New Roman" w:cs="Times New Roman"/>
          <w:sz w:val="28"/>
          <w:szCs w:val="28"/>
        </w:rPr>
        <w:t xml:space="preserve"> из его индивидуальных потребностей, способностей и склонностей»</w:t>
      </w:r>
      <w:r>
        <w:rPr>
          <w:rStyle w:val="a8"/>
          <w:rFonts w:ascii="Times New Roman" w:hAnsi="Times New Roman" w:cs="Times New Roman"/>
          <w:sz w:val="28"/>
          <w:szCs w:val="28"/>
        </w:rPr>
        <w:footnoteReference w:customMarkFollows="1" w:id="13"/>
        <w:t>1</w:t>
      </w:r>
      <w:r w:rsidRPr="003A3556">
        <w:rPr>
          <w:rFonts w:ascii="Times New Roman" w:hAnsi="Times New Roman" w:cs="Times New Roman"/>
          <w:sz w:val="28"/>
          <w:szCs w:val="28"/>
        </w:rPr>
        <w:t>.</w:t>
      </w:r>
    </w:p>
    <w:p w:rsidR="00776E8D"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При выявлении в карантинном отделении инфекционных </w:t>
      </w:r>
      <w:r w:rsidR="00210697">
        <w:rPr>
          <w:rFonts w:ascii="Times New Roman" w:hAnsi="Times New Roman" w:cs="Times New Roman"/>
          <w:sz w:val="28"/>
          <w:szCs w:val="28"/>
        </w:rPr>
        <w:t>заболеваний</w:t>
      </w:r>
      <w:r w:rsidRPr="003A3556">
        <w:rPr>
          <w:rFonts w:ascii="Times New Roman" w:hAnsi="Times New Roman" w:cs="Times New Roman"/>
          <w:sz w:val="28"/>
          <w:szCs w:val="28"/>
        </w:rPr>
        <w:t xml:space="preserve"> они не</w:t>
      </w:r>
      <w:r w:rsidR="00210697">
        <w:rPr>
          <w:rFonts w:ascii="Times New Roman" w:hAnsi="Times New Roman" w:cs="Times New Roman"/>
          <w:sz w:val="28"/>
          <w:szCs w:val="28"/>
        </w:rPr>
        <w:t>замедлительно</w:t>
      </w:r>
      <w:r w:rsidRPr="003A3556">
        <w:rPr>
          <w:rFonts w:ascii="Times New Roman" w:hAnsi="Times New Roman" w:cs="Times New Roman"/>
          <w:sz w:val="28"/>
          <w:szCs w:val="28"/>
        </w:rPr>
        <w:t xml:space="preserve"> изолируются в медицинскую часть, в ИУ проводитс</w:t>
      </w:r>
      <w:r>
        <w:rPr>
          <w:rFonts w:ascii="Times New Roman" w:hAnsi="Times New Roman" w:cs="Times New Roman"/>
          <w:sz w:val="28"/>
          <w:szCs w:val="28"/>
        </w:rPr>
        <w:t>я комплекс п</w:t>
      </w:r>
      <w:r w:rsidR="00210697">
        <w:rPr>
          <w:rFonts w:ascii="Times New Roman" w:hAnsi="Times New Roman" w:cs="Times New Roman"/>
          <w:sz w:val="28"/>
          <w:szCs w:val="28"/>
        </w:rPr>
        <w:t xml:space="preserve">ротивоэпидемических </w:t>
      </w:r>
      <w:r w:rsidRPr="003A3556">
        <w:rPr>
          <w:rFonts w:ascii="Times New Roman" w:hAnsi="Times New Roman" w:cs="Times New Roman"/>
          <w:sz w:val="28"/>
          <w:szCs w:val="28"/>
        </w:rPr>
        <w:t>мероприятий.</w:t>
      </w:r>
    </w:p>
    <w:p w:rsidR="00776E8D" w:rsidRPr="003A3556"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После прохождения карантина осужденные распределяются по отрядам </w:t>
      </w:r>
      <w:r w:rsidR="000C5501">
        <w:rPr>
          <w:rFonts w:ascii="Times New Roman" w:hAnsi="Times New Roman" w:cs="Times New Roman"/>
          <w:sz w:val="28"/>
          <w:szCs w:val="28"/>
        </w:rPr>
        <w:t>при этом, учитываются их личностные особенности, состояние здоровья, привлечение их к труду, обучение</w:t>
      </w:r>
      <w:r w:rsidRPr="003A3556">
        <w:rPr>
          <w:rFonts w:ascii="Times New Roman" w:hAnsi="Times New Roman" w:cs="Times New Roman"/>
          <w:sz w:val="28"/>
          <w:szCs w:val="28"/>
        </w:rPr>
        <w:t xml:space="preserve"> в системе общего и профессион</w:t>
      </w:r>
      <w:r w:rsidR="000C5501">
        <w:rPr>
          <w:rFonts w:ascii="Times New Roman" w:hAnsi="Times New Roman" w:cs="Times New Roman"/>
          <w:sz w:val="28"/>
          <w:szCs w:val="28"/>
        </w:rPr>
        <w:t xml:space="preserve">ального образования. Решение </w:t>
      </w:r>
      <w:r w:rsidRPr="003A3556">
        <w:rPr>
          <w:rFonts w:ascii="Times New Roman" w:hAnsi="Times New Roman" w:cs="Times New Roman"/>
          <w:sz w:val="28"/>
          <w:szCs w:val="28"/>
        </w:rPr>
        <w:t>пр</w:t>
      </w:r>
      <w:r w:rsidR="000C5501">
        <w:rPr>
          <w:rFonts w:ascii="Times New Roman" w:hAnsi="Times New Roman" w:cs="Times New Roman"/>
          <w:sz w:val="28"/>
          <w:szCs w:val="28"/>
        </w:rPr>
        <w:t>инимает</w:t>
      </w:r>
      <w:r w:rsidRPr="003A3556">
        <w:rPr>
          <w:rFonts w:ascii="Times New Roman" w:hAnsi="Times New Roman" w:cs="Times New Roman"/>
          <w:sz w:val="28"/>
          <w:szCs w:val="28"/>
        </w:rPr>
        <w:t>ся</w:t>
      </w:r>
      <w:r w:rsidR="000C5501">
        <w:rPr>
          <w:rFonts w:ascii="Times New Roman" w:hAnsi="Times New Roman" w:cs="Times New Roman"/>
          <w:sz w:val="28"/>
          <w:szCs w:val="28"/>
        </w:rPr>
        <w:t xml:space="preserve"> коллегиально  специальной комиссией ИУ. Она возглавляется  начальником уч</w:t>
      </w:r>
      <w:r w:rsidRPr="003A3556">
        <w:rPr>
          <w:rFonts w:ascii="Times New Roman" w:hAnsi="Times New Roman" w:cs="Times New Roman"/>
          <w:sz w:val="28"/>
          <w:szCs w:val="28"/>
        </w:rPr>
        <w:t>реждения. В состав ком</w:t>
      </w:r>
      <w:r w:rsidR="000C5501">
        <w:rPr>
          <w:rFonts w:ascii="Times New Roman" w:hAnsi="Times New Roman" w:cs="Times New Roman"/>
          <w:sz w:val="28"/>
          <w:szCs w:val="28"/>
        </w:rPr>
        <w:t>иссии входят представители отделов ИУ</w:t>
      </w:r>
      <w:r w:rsidRPr="003A3556">
        <w:rPr>
          <w:rFonts w:ascii="Times New Roman" w:hAnsi="Times New Roman" w:cs="Times New Roman"/>
          <w:sz w:val="28"/>
          <w:szCs w:val="28"/>
        </w:rPr>
        <w:t>:</w:t>
      </w:r>
    </w:p>
    <w:p w:rsidR="00776E8D" w:rsidRPr="003A3556" w:rsidRDefault="000C5501" w:rsidP="00776E8D">
      <w:pPr>
        <w:pStyle w:val="a4"/>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оперативного</w:t>
      </w:r>
      <w:r w:rsidR="00776E8D" w:rsidRPr="003A3556">
        <w:rPr>
          <w:rFonts w:ascii="Times New Roman" w:hAnsi="Times New Roman" w:cs="Times New Roman"/>
          <w:sz w:val="28"/>
          <w:szCs w:val="28"/>
        </w:rPr>
        <w:t>;</w:t>
      </w:r>
    </w:p>
    <w:p w:rsidR="00776E8D" w:rsidRPr="003A3556" w:rsidRDefault="00776E8D" w:rsidP="00776E8D">
      <w:pPr>
        <w:pStyle w:val="a4"/>
        <w:numPr>
          <w:ilvl w:val="0"/>
          <w:numId w:val="4"/>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безопасности;</w:t>
      </w:r>
    </w:p>
    <w:p w:rsidR="00776E8D" w:rsidRPr="003A3556" w:rsidRDefault="00776E8D" w:rsidP="00776E8D">
      <w:pPr>
        <w:pStyle w:val="a4"/>
        <w:numPr>
          <w:ilvl w:val="0"/>
          <w:numId w:val="4"/>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специального учета;</w:t>
      </w:r>
    </w:p>
    <w:p w:rsidR="00776E8D" w:rsidRPr="003A3556" w:rsidRDefault="000C5501" w:rsidP="00776E8D">
      <w:pPr>
        <w:pStyle w:val="a4"/>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медицинского</w:t>
      </w:r>
      <w:r w:rsidR="00776E8D" w:rsidRPr="003A3556">
        <w:rPr>
          <w:rFonts w:ascii="Times New Roman" w:hAnsi="Times New Roman" w:cs="Times New Roman"/>
          <w:sz w:val="28"/>
          <w:szCs w:val="28"/>
        </w:rPr>
        <w:t>;</w:t>
      </w:r>
    </w:p>
    <w:p w:rsidR="00776E8D" w:rsidRPr="003A3556" w:rsidRDefault="000C5501" w:rsidP="00776E8D">
      <w:pPr>
        <w:pStyle w:val="a4"/>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воспитательного</w:t>
      </w:r>
      <w:r w:rsidR="00776E8D" w:rsidRPr="003A3556">
        <w:rPr>
          <w:rFonts w:ascii="Times New Roman" w:hAnsi="Times New Roman" w:cs="Times New Roman"/>
          <w:sz w:val="28"/>
          <w:szCs w:val="28"/>
        </w:rPr>
        <w:t>;</w:t>
      </w:r>
    </w:p>
    <w:p w:rsidR="00776E8D" w:rsidRPr="003A3556" w:rsidRDefault="00776E8D" w:rsidP="00776E8D">
      <w:pPr>
        <w:pStyle w:val="a4"/>
        <w:numPr>
          <w:ilvl w:val="0"/>
          <w:numId w:val="4"/>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производственной</w:t>
      </w:r>
      <w:r w:rsidR="000C5501">
        <w:rPr>
          <w:rFonts w:ascii="Times New Roman" w:hAnsi="Times New Roman" w:cs="Times New Roman"/>
          <w:sz w:val="28"/>
          <w:szCs w:val="28"/>
        </w:rPr>
        <w:t xml:space="preserve"> службы</w:t>
      </w:r>
      <w:r w:rsidRPr="003A3556">
        <w:rPr>
          <w:rFonts w:ascii="Times New Roman" w:hAnsi="Times New Roman" w:cs="Times New Roman"/>
          <w:sz w:val="28"/>
          <w:szCs w:val="28"/>
        </w:rPr>
        <w:t>;</w:t>
      </w:r>
    </w:p>
    <w:p w:rsidR="00776E8D" w:rsidRPr="003A3556" w:rsidRDefault="00776E8D" w:rsidP="00776E8D">
      <w:pPr>
        <w:pStyle w:val="a4"/>
        <w:numPr>
          <w:ilvl w:val="0"/>
          <w:numId w:val="4"/>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социальной</w:t>
      </w:r>
      <w:r w:rsidR="000C5501">
        <w:rPr>
          <w:rFonts w:ascii="Times New Roman" w:hAnsi="Times New Roman" w:cs="Times New Roman"/>
          <w:sz w:val="28"/>
          <w:szCs w:val="28"/>
        </w:rPr>
        <w:t xml:space="preserve"> службы</w:t>
      </w:r>
      <w:r w:rsidRPr="003A3556">
        <w:rPr>
          <w:rFonts w:ascii="Times New Roman" w:hAnsi="Times New Roman" w:cs="Times New Roman"/>
          <w:sz w:val="28"/>
          <w:szCs w:val="28"/>
        </w:rPr>
        <w:t>;</w:t>
      </w:r>
    </w:p>
    <w:p w:rsidR="00776E8D" w:rsidRPr="003A3556" w:rsidRDefault="00776E8D" w:rsidP="00776E8D">
      <w:pPr>
        <w:pStyle w:val="a4"/>
        <w:numPr>
          <w:ilvl w:val="0"/>
          <w:numId w:val="4"/>
        </w:numPr>
        <w:spacing w:after="0" w:line="360" w:lineRule="auto"/>
        <w:ind w:left="0" w:firstLine="709"/>
        <w:jc w:val="both"/>
        <w:rPr>
          <w:rFonts w:ascii="Times New Roman" w:hAnsi="Times New Roman" w:cs="Times New Roman"/>
          <w:sz w:val="28"/>
          <w:szCs w:val="28"/>
        </w:rPr>
      </w:pPr>
      <w:r w:rsidRPr="003A3556">
        <w:rPr>
          <w:rFonts w:ascii="Times New Roman" w:hAnsi="Times New Roman" w:cs="Times New Roman"/>
          <w:sz w:val="28"/>
          <w:szCs w:val="28"/>
        </w:rPr>
        <w:t>психолог.</w:t>
      </w:r>
    </w:p>
    <w:p w:rsidR="00776E8D" w:rsidRDefault="00776E8D" w:rsidP="00776E8D">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Состав комиссии и ее решение утверждается приказом начальника ИУ.</w:t>
      </w:r>
    </w:p>
    <w:p w:rsidR="00776E8D" w:rsidRPr="003A3556" w:rsidRDefault="00776E8D" w:rsidP="00776E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w:t>
      </w:r>
      <w:r w:rsidRPr="003A3556">
        <w:rPr>
          <w:rFonts w:ascii="Times New Roman" w:hAnsi="Times New Roman" w:cs="Times New Roman"/>
          <w:sz w:val="28"/>
          <w:szCs w:val="28"/>
        </w:rPr>
        <w:t>прием</w:t>
      </w:r>
      <w:r w:rsidR="006F45E8">
        <w:rPr>
          <w:rFonts w:ascii="Times New Roman" w:hAnsi="Times New Roman" w:cs="Times New Roman"/>
          <w:sz w:val="28"/>
          <w:szCs w:val="28"/>
        </w:rPr>
        <w:t xml:space="preserve"> осужденных в исправительное учреждение</w:t>
      </w:r>
      <w:r>
        <w:rPr>
          <w:rFonts w:ascii="Times New Roman" w:hAnsi="Times New Roman" w:cs="Times New Roman"/>
          <w:sz w:val="28"/>
          <w:szCs w:val="28"/>
        </w:rPr>
        <w:t xml:space="preserve"> имеет </w:t>
      </w:r>
      <w:r w:rsidR="006F45E8">
        <w:rPr>
          <w:rFonts w:ascii="Times New Roman" w:hAnsi="Times New Roman" w:cs="Times New Roman"/>
          <w:sz w:val="28"/>
          <w:szCs w:val="28"/>
        </w:rPr>
        <w:t xml:space="preserve">огромное </w:t>
      </w:r>
      <w:r>
        <w:rPr>
          <w:rFonts w:ascii="Times New Roman" w:hAnsi="Times New Roman" w:cs="Times New Roman"/>
          <w:sz w:val="28"/>
          <w:szCs w:val="28"/>
        </w:rPr>
        <w:t>значение для данной категории лиц. У них изначально появляется возможность с первого момента н</w:t>
      </w:r>
      <w:r w:rsidR="006F45E8">
        <w:rPr>
          <w:rFonts w:ascii="Times New Roman" w:hAnsi="Times New Roman" w:cs="Times New Roman"/>
          <w:sz w:val="28"/>
          <w:szCs w:val="28"/>
        </w:rPr>
        <w:t>ахождение в ИУ определить свое дальнейшее положение</w:t>
      </w:r>
      <w:r>
        <w:rPr>
          <w:rFonts w:ascii="Times New Roman" w:hAnsi="Times New Roman" w:cs="Times New Roman"/>
          <w:sz w:val="28"/>
          <w:szCs w:val="28"/>
        </w:rPr>
        <w:t xml:space="preserve">. </w:t>
      </w:r>
      <w:r w:rsidR="006F45E8">
        <w:rPr>
          <w:rFonts w:ascii="Times New Roman" w:hAnsi="Times New Roman" w:cs="Times New Roman"/>
          <w:sz w:val="28"/>
          <w:szCs w:val="28"/>
        </w:rPr>
        <w:t>Особое внимание необходимо уделять процессу проведения обысков и досмотров, эти</w:t>
      </w:r>
      <w:r>
        <w:rPr>
          <w:rFonts w:ascii="Times New Roman" w:hAnsi="Times New Roman" w:cs="Times New Roman"/>
          <w:sz w:val="28"/>
          <w:szCs w:val="28"/>
        </w:rPr>
        <w:t xml:space="preserve"> мероприятия направленны на </w:t>
      </w:r>
      <w:r>
        <w:rPr>
          <w:rFonts w:ascii="Times New Roman" w:hAnsi="Times New Roman" w:cs="Times New Roman"/>
          <w:sz w:val="28"/>
          <w:szCs w:val="28"/>
        </w:rPr>
        <w:lastRenderedPageBreak/>
        <w:t>выявление вещей</w:t>
      </w:r>
      <w:r w:rsidRPr="00A46BC1">
        <w:rPr>
          <w:rFonts w:ascii="Times New Roman" w:hAnsi="Times New Roman" w:cs="Times New Roman"/>
          <w:sz w:val="28"/>
          <w:szCs w:val="28"/>
        </w:rPr>
        <w:t xml:space="preserve"> и предмет</w:t>
      </w:r>
      <w:r>
        <w:rPr>
          <w:rFonts w:ascii="Times New Roman" w:hAnsi="Times New Roman" w:cs="Times New Roman"/>
          <w:sz w:val="28"/>
          <w:szCs w:val="28"/>
        </w:rPr>
        <w:t>ов</w:t>
      </w:r>
      <w:r w:rsidRPr="00A46BC1">
        <w:rPr>
          <w:rFonts w:ascii="Times New Roman" w:hAnsi="Times New Roman" w:cs="Times New Roman"/>
          <w:sz w:val="28"/>
          <w:szCs w:val="28"/>
        </w:rPr>
        <w:t>, продукт</w:t>
      </w:r>
      <w:r>
        <w:rPr>
          <w:rFonts w:ascii="Times New Roman" w:hAnsi="Times New Roman" w:cs="Times New Roman"/>
          <w:sz w:val="28"/>
          <w:szCs w:val="28"/>
        </w:rPr>
        <w:t>ов</w:t>
      </w:r>
      <w:r w:rsidRPr="00A46BC1">
        <w:rPr>
          <w:rFonts w:ascii="Times New Roman" w:hAnsi="Times New Roman" w:cs="Times New Roman"/>
          <w:sz w:val="28"/>
          <w:szCs w:val="28"/>
        </w:rPr>
        <w:t xml:space="preserve"> питания, которые осужденным запрещается иметь при себе</w:t>
      </w:r>
      <w:proofErr w:type="gramStart"/>
      <w:r w:rsidR="006F45E8">
        <w:rPr>
          <w:rFonts w:ascii="Times New Roman" w:hAnsi="Times New Roman" w:cs="Times New Roman"/>
          <w:sz w:val="28"/>
          <w:szCs w:val="28"/>
        </w:rPr>
        <w:t>.</w:t>
      </w:r>
      <w:proofErr w:type="gramEnd"/>
      <w:r w:rsidR="006F45E8">
        <w:rPr>
          <w:rFonts w:ascii="Times New Roman" w:hAnsi="Times New Roman" w:cs="Times New Roman"/>
          <w:sz w:val="28"/>
          <w:szCs w:val="28"/>
        </w:rPr>
        <w:t xml:space="preserve"> Далее</w:t>
      </w:r>
      <w:r>
        <w:rPr>
          <w:rFonts w:ascii="Times New Roman" w:hAnsi="Times New Roman" w:cs="Times New Roman"/>
          <w:sz w:val="28"/>
          <w:szCs w:val="28"/>
        </w:rPr>
        <w:t xml:space="preserve"> их помещают в карантинное отделение в целях </w:t>
      </w:r>
      <w:r w:rsidRPr="003A3556">
        <w:rPr>
          <w:rFonts w:ascii="Times New Roman" w:hAnsi="Times New Roman" w:cs="Times New Roman"/>
          <w:sz w:val="28"/>
          <w:szCs w:val="28"/>
        </w:rPr>
        <w:t>медицинско</w:t>
      </w:r>
      <w:r>
        <w:rPr>
          <w:rFonts w:ascii="Times New Roman" w:hAnsi="Times New Roman" w:cs="Times New Roman"/>
          <w:sz w:val="28"/>
          <w:szCs w:val="28"/>
        </w:rPr>
        <w:t xml:space="preserve">го </w:t>
      </w:r>
      <w:r w:rsidRPr="003A3556">
        <w:rPr>
          <w:rFonts w:ascii="Times New Roman" w:hAnsi="Times New Roman" w:cs="Times New Roman"/>
          <w:sz w:val="28"/>
          <w:szCs w:val="28"/>
        </w:rPr>
        <w:t>освидетельствовани</w:t>
      </w:r>
      <w:r>
        <w:rPr>
          <w:rFonts w:ascii="Times New Roman" w:hAnsi="Times New Roman" w:cs="Times New Roman"/>
          <w:sz w:val="28"/>
          <w:szCs w:val="28"/>
        </w:rPr>
        <w:t>я и первичной адаптации к новым условиям исправительного учреждения.</w:t>
      </w:r>
    </w:p>
    <w:p w:rsidR="008809BC" w:rsidRDefault="008809BC" w:rsidP="00880374">
      <w:pPr>
        <w:jc w:val="center"/>
        <w:rPr>
          <w:rFonts w:ascii="Times New Roman" w:hAnsi="Times New Roman" w:cs="Times New Roman"/>
          <w:b/>
          <w:sz w:val="28"/>
          <w:szCs w:val="28"/>
        </w:rPr>
      </w:pPr>
    </w:p>
    <w:p w:rsidR="00135BB3" w:rsidRPr="00135BB3" w:rsidRDefault="00135BB3" w:rsidP="00135BB3">
      <w:pPr>
        <w:jc w:val="center"/>
        <w:rPr>
          <w:rFonts w:ascii="Times New Roman" w:hAnsi="Times New Roman" w:cs="Times New Roman"/>
          <w:b/>
          <w:sz w:val="28"/>
          <w:szCs w:val="28"/>
        </w:rPr>
      </w:pPr>
    </w:p>
    <w:p w:rsidR="00135BB3" w:rsidRPr="00135BB3" w:rsidRDefault="00776E8D" w:rsidP="00135BB3">
      <w:pPr>
        <w:jc w:val="center"/>
        <w:rPr>
          <w:rFonts w:ascii="Times New Roman" w:hAnsi="Times New Roman" w:cs="Times New Roman"/>
          <w:b/>
          <w:sz w:val="28"/>
          <w:szCs w:val="28"/>
        </w:rPr>
      </w:pPr>
      <w:r>
        <w:rPr>
          <w:rFonts w:ascii="Times New Roman" w:hAnsi="Times New Roman" w:cs="Times New Roman"/>
          <w:b/>
          <w:sz w:val="28"/>
          <w:szCs w:val="28"/>
        </w:rPr>
        <w:t>2.2</w:t>
      </w:r>
      <w:r w:rsidR="00135BB3" w:rsidRPr="00135BB3">
        <w:rPr>
          <w:rFonts w:ascii="Times New Roman" w:hAnsi="Times New Roman" w:cs="Times New Roman"/>
          <w:b/>
          <w:sz w:val="28"/>
          <w:szCs w:val="28"/>
        </w:rPr>
        <w:t xml:space="preserve">. </w:t>
      </w:r>
      <w:r>
        <w:rPr>
          <w:rFonts w:ascii="Times New Roman" w:hAnsi="Times New Roman" w:cs="Times New Roman"/>
          <w:b/>
          <w:sz w:val="28"/>
          <w:szCs w:val="28"/>
        </w:rPr>
        <w:t>П</w:t>
      </w:r>
      <w:r w:rsidR="00135BB3" w:rsidRPr="00135BB3">
        <w:rPr>
          <w:rFonts w:ascii="Times New Roman" w:hAnsi="Times New Roman" w:cs="Times New Roman"/>
          <w:b/>
          <w:sz w:val="28"/>
          <w:szCs w:val="28"/>
        </w:rPr>
        <w:t xml:space="preserve">рием </w:t>
      </w:r>
      <w:r w:rsidR="00135BB3">
        <w:rPr>
          <w:rFonts w:ascii="Times New Roman" w:hAnsi="Times New Roman" w:cs="Times New Roman"/>
          <w:b/>
          <w:sz w:val="28"/>
          <w:szCs w:val="28"/>
        </w:rPr>
        <w:t>п</w:t>
      </w:r>
      <w:r>
        <w:rPr>
          <w:rFonts w:ascii="Times New Roman" w:hAnsi="Times New Roman" w:cs="Times New Roman"/>
          <w:b/>
          <w:sz w:val="28"/>
          <w:szCs w:val="28"/>
        </w:rPr>
        <w:t>одозреваемых,</w:t>
      </w:r>
      <w:r w:rsidR="00135BB3" w:rsidRPr="00135BB3">
        <w:rPr>
          <w:rFonts w:ascii="Times New Roman" w:hAnsi="Times New Roman" w:cs="Times New Roman"/>
          <w:b/>
          <w:sz w:val="28"/>
          <w:szCs w:val="28"/>
        </w:rPr>
        <w:t xml:space="preserve"> </w:t>
      </w:r>
      <w:r w:rsidR="00135BB3">
        <w:rPr>
          <w:rFonts w:ascii="Times New Roman" w:hAnsi="Times New Roman" w:cs="Times New Roman"/>
          <w:b/>
          <w:sz w:val="28"/>
          <w:szCs w:val="28"/>
        </w:rPr>
        <w:t>о</w:t>
      </w:r>
      <w:r w:rsidR="00135BB3" w:rsidRPr="00135BB3">
        <w:rPr>
          <w:rFonts w:ascii="Times New Roman" w:hAnsi="Times New Roman" w:cs="Times New Roman"/>
          <w:b/>
          <w:sz w:val="28"/>
          <w:szCs w:val="28"/>
        </w:rPr>
        <w:t xml:space="preserve">бвиняемых </w:t>
      </w:r>
      <w:r w:rsidR="00135BB3">
        <w:rPr>
          <w:rFonts w:ascii="Times New Roman" w:hAnsi="Times New Roman" w:cs="Times New Roman"/>
          <w:b/>
          <w:sz w:val="28"/>
          <w:szCs w:val="28"/>
        </w:rPr>
        <w:t>в</w:t>
      </w:r>
      <w:r w:rsidR="00135BB3" w:rsidRPr="00135BB3">
        <w:rPr>
          <w:rFonts w:ascii="Times New Roman" w:hAnsi="Times New Roman" w:cs="Times New Roman"/>
          <w:b/>
          <w:sz w:val="28"/>
          <w:szCs w:val="28"/>
        </w:rPr>
        <w:t xml:space="preserve"> СИЗО</w:t>
      </w:r>
    </w:p>
    <w:p w:rsidR="00E333A6" w:rsidRPr="00880374" w:rsidRDefault="00E333A6" w:rsidP="00880374">
      <w:pPr>
        <w:jc w:val="center"/>
        <w:rPr>
          <w:rFonts w:ascii="Times New Roman" w:hAnsi="Times New Roman" w:cs="Times New Roman"/>
          <w:b/>
          <w:sz w:val="28"/>
          <w:szCs w:val="28"/>
        </w:rPr>
      </w:pPr>
    </w:p>
    <w:p w:rsidR="00E333A6" w:rsidRPr="003A3556" w:rsidRDefault="00E333A6" w:rsidP="00E333A6">
      <w:pPr>
        <w:rPr>
          <w:rFonts w:ascii="Times New Roman" w:hAnsi="Times New Roman" w:cs="Times New Roman"/>
          <w:sz w:val="28"/>
          <w:szCs w:val="28"/>
        </w:rPr>
      </w:pP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Порядок приема подозреваемых и обвиняемых регулирует приказ Министерства Юстиций РФ от 14 октября 2005 года </w:t>
      </w:r>
      <w:r w:rsidR="00880374">
        <w:rPr>
          <w:rFonts w:ascii="Times New Roman" w:hAnsi="Times New Roman" w:cs="Times New Roman"/>
          <w:sz w:val="28"/>
          <w:szCs w:val="28"/>
        </w:rPr>
        <w:t>№</w:t>
      </w:r>
      <w:r w:rsidRPr="003A3556">
        <w:rPr>
          <w:rFonts w:ascii="Times New Roman" w:hAnsi="Times New Roman" w:cs="Times New Roman"/>
          <w:sz w:val="28"/>
          <w:szCs w:val="28"/>
        </w:rPr>
        <w:t xml:space="preserve"> 189 Об утверждении Правил внутреннего распорядка следственных изоляторов уголовно-исполнительной </w:t>
      </w:r>
      <w:r w:rsidRPr="002935EB">
        <w:rPr>
          <w:rFonts w:ascii="Times New Roman" w:hAnsi="Times New Roman" w:cs="Times New Roman"/>
          <w:color w:val="000000" w:themeColor="text1"/>
          <w:sz w:val="28"/>
          <w:szCs w:val="28"/>
        </w:rPr>
        <w:t>системы</w:t>
      </w:r>
      <w:r w:rsidRPr="003A3556">
        <w:rPr>
          <w:rFonts w:ascii="Times New Roman" w:hAnsi="Times New Roman" w:cs="Times New Roman"/>
          <w:sz w:val="28"/>
          <w:szCs w:val="28"/>
        </w:rPr>
        <w:t>.</w:t>
      </w:r>
      <w:r w:rsidR="00F45B08">
        <w:rPr>
          <w:rFonts w:ascii="Times New Roman" w:hAnsi="Times New Roman" w:cs="Times New Roman"/>
          <w:sz w:val="28"/>
          <w:szCs w:val="28"/>
        </w:rPr>
        <w:t xml:space="preserve"> </w:t>
      </w:r>
      <w:r w:rsidRPr="003A3556">
        <w:rPr>
          <w:rFonts w:ascii="Times New Roman" w:hAnsi="Times New Roman" w:cs="Times New Roman"/>
          <w:sz w:val="28"/>
          <w:szCs w:val="28"/>
        </w:rPr>
        <w:t>Основанием для приема в СИЗО обвиняемых и подозреваемых являются решение суда об избрании в качестве меры пресечения заключения под стражу, либо выписка из него, оформленные строго определенным образом. Помимо указанных выше документов для приема в СИЗО женщины с ребенком в возрасте до трех лет необходимо свидетельство о его рождении или другие документы, подтверждающие принадлежность ребенка матери, а при отсут</w:t>
      </w:r>
      <w:r w:rsidR="00680BF1">
        <w:rPr>
          <w:rFonts w:ascii="Times New Roman" w:hAnsi="Times New Roman" w:cs="Times New Roman"/>
          <w:sz w:val="28"/>
          <w:szCs w:val="28"/>
        </w:rPr>
        <w:t xml:space="preserve">ствии таких документов, </w:t>
      </w:r>
      <w:r w:rsidRPr="003A3556">
        <w:rPr>
          <w:rFonts w:ascii="Times New Roman" w:hAnsi="Times New Roman" w:cs="Times New Roman"/>
          <w:sz w:val="28"/>
          <w:szCs w:val="28"/>
        </w:rPr>
        <w:t>письменное указание лица, производящего дознание, следователя, прокурора или суда, в производстве которых находится уголовное дело, о помещении женщины с ребенком в СИЗО.</w:t>
      </w:r>
      <w:r w:rsidR="004A7C09" w:rsidRPr="004A7C09">
        <w:rPr>
          <w:rFonts w:ascii="Times New Roman" w:hAnsi="Times New Roman" w:cs="Times New Roman"/>
          <w:sz w:val="28"/>
          <w:szCs w:val="28"/>
        </w:rPr>
        <w:t xml:space="preserve"> </w:t>
      </w:r>
      <w:r w:rsidRPr="003A3556">
        <w:rPr>
          <w:rFonts w:ascii="Times New Roman" w:hAnsi="Times New Roman" w:cs="Times New Roman"/>
          <w:sz w:val="28"/>
          <w:szCs w:val="28"/>
        </w:rPr>
        <w:t>В тех случаях, когда в СИЗО представляется выписка из приговора суда об избрании в качестве меры пресечения заключения под стражу, в ней должны быть указаны полные установочные данные лица, в отношении которого применяется эта мера пресечения. Выписка должна быть заверена подписью должностного лица, скреплена гербовой печатью</w:t>
      </w:r>
      <w:r w:rsidR="002935EB" w:rsidRPr="002935EB">
        <w:rPr>
          <w:rStyle w:val="a8"/>
          <w:rFonts w:ascii="Times New Roman" w:hAnsi="Times New Roman" w:cs="Times New Roman"/>
          <w:color w:val="000000" w:themeColor="text1"/>
          <w:sz w:val="28"/>
          <w:szCs w:val="28"/>
        </w:rPr>
        <w:footnoteReference w:customMarkFollows="1" w:id="14"/>
        <w:t>1</w:t>
      </w:r>
      <w:r w:rsidRPr="003A3556">
        <w:rPr>
          <w:rFonts w:ascii="Times New Roman" w:hAnsi="Times New Roman" w:cs="Times New Roman"/>
          <w:sz w:val="28"/>
          <w:szCs w:val="28"/>
        </w:rPr>
        <w:t>.</w:t>
      </w:r>
    </w:p>
    <w:p w:rsidR="00E333A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lastRenderedPageBreak/>
        <w:t xml:space="preserve">Подозреваемые и обвиняемые, следующие через СИЗО транзитом, принимаются и направляются к местам назначения на основании справок по личным делам и попутных списков, формы которых устанавливаются Инструкцией о работе отделов специального учета следственных изоляторов и тюрем УИС. При расхождении данных на справке по личному делу с опросом лица, следующего транзитом, дежурный помощник </w:t>
      </w:r>
      <w:proofErr w:type="spellStart"/>
      <w:r w:rsidR="008A7396">
        <w:rPr>
          <w:rFonts w:ascii="Times New Roman" w:hAnsi="Times New Roman" w:cs="Times New Roman"/>
          <w:sz w:val="28"/>
          <w:szCs w:val="28"/>
        </w:rPr>
        <w:t>проссматривает</w:t>
      </w:r>
      <w:proofErr w:type="spellEnd"/>
      <w:r w:rsidRPr="003A3556">
        <w:rPr>
          <w:rFonts w:ascii="Times New Roman" w:hAnsi="Times New Roman" w:cs="Times New Roman"/>
          <w:sz w:val="28"/>
          <w:szCs w:val="28"/>
        </w:rPr>
        <w:t xml:space="preserve"> личное дело, о чем составляется акт.</w:t>
      </w:r>
      <w:r w:rsidR="00F45B08">
        <w:rPr>
          <w:rFonts w:ascii="Times New Roman" w:hAnsi="Times New Roman" w:cs="Times New Roman"/>
          <w:sz w:val="28"/>
          <w:szCs w:val="28"/>
        </w:rPr>
        <w:t xml:space="preserve"> </w:t>
      </w:r>
      <w:r w:rsidRPr="003A3556">
        <w:rPr>
          <w:rFonts w:ascii="Times New Roman" w:hAnsi="Times New Roman" w:cs="Times New Roman"/>
          <w:sz w:val="28"/>
          <w:szCs w:val="28"/>
        </w:rPr>
        <w:t>Основанием для приема в СИЗО лица, выдача которого запрошена иностранным государством для уголовного преследования или исполнения приговора и в отношении которого имеется решение судебного органа иностранного государства о заключении под стражу, является постановление о заключении под стражу, вынесенное прокурором Российской Федерации в порядке, предусмотренном </w:t>
      </w:r>
      <w:r w:rsidRPr="00B85BE9">
        <w:rPr>
          <w:rFonts w:ascii="Times New Roman" w:hAnsi="Times New Roman" w:cs="Times New Roman"/>
          <w:sz w:val="28"/>
          <w:szCs w:val="28"/>
        </w:rPr>
        <w:t>частью 2</w:t>
      </w:r>
      <w:r w:rsidRPr="003A3556">
        <w:rPr>
          <w:rFonts w:ascii="Times New Roman" w:hAnsi="Times New Roman" w:cs="Times New Roman"/>
          <w:sz w:val="28"/>
          <w:szCs w:val="28"/>
        </w:rPr>
        <w:t> статьи 466 Уголовно-процессуального кодекса Российской Федерации. В отношении такого лица должна быть представлена официальная информация о времени его фактического задержания или заключения под стражу и оформленная в установленном порядке копия решения судебного органа иностранного государства о заключении под стражу.</w:t>
      </w:r>
      <w:r w:rsidR="00F45B08">
        <w:rPr>
          <w:rFonts w:ascii="Times New Roman" w:hAnsi="Times New Roman" w:cs="Times New Roman"/>
          <w:sz w:val="28"/>
          <w:szCs w:val="28"/>
        </w:rPr>
        <w:t xml:space="preserve"> </w:t>
      </w:r>
      <w:r w:rsidRPr="003A3556">
        <w:rPr>
          <w:rFonts w:ascii="Times New Roman" w:hAnsi="Times New Roman" w:cs="Times New Roman"/>
          <w:sz w:val="28"/>
          <w:szCs w:val="28"/>
        </w:rPr>
        <w:t>Документы, являющиеся основанием для приема в СИЗО, должны быть заверены подписями соответствующих должностных лиц и скреплены гербовыми печатями.</w:t>
      </w:r>
    </w:p>
    <w:p w:rsidR="00950008" w:rsidRPr="003A3556"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Общий максимальный срок содержания под стражей подозреваемых и обвиняемых законодательством Российской Федерации не определен. При этом установлены ограничения времени содержания под стражей на разных стадиях уголовного процесса. Так, срок содержания под стражей при расследовании преступлений не может превышать 2 месяцев. При этом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УПК РФ, на срок до 6 </w:t>
      </w:r>
      <w:r w:rsidRPr="002935EB">
        <w:rPr>
          <w:rFonts w:ascii="Times New Roman" w:hAnsi="Times New Roman" w:cs="Times New Roman"/>
          <w:color w:val="000000" w:themeColor="text1"/>
          <w:sz w:val="28"/>
          <w:szCs w:val="28"/>
        </w:rPr>
        <w:t>месяцев</w:t>
      </w:r>
      <w:r w:rsidRPr="00950008">
        <w:rPr>
          <w:rFonts w:ascii="Times New Roman" w:hAnsi="Times New Roman" w:cs="Times New Roman"/>
          <w:sz w:val="28"/>
          <w:szCs w:val="28"/>
        </w:rPr>
        <w:t xml:space="preserve">. Дальнейшее продление </w:t>
      </w:r>
      <w:r w:rsidRPr="00950008">
        <w:rPr>
          <w:rFonts w:ascii="Times New Roman" w:hAnsi="Times New Roman" w:cs="Times New Roman"/>
          <w:sz w:val="28"/>
          <w:szCs w:val="28"/>
        </w:rPr>
        <w:lastRenderedPageBreak/>
        <w:t xml:space="preserve">срока может быть осуществлено в отношении лиц, обвиняемых в совершении тяжких и особо тяжких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частью пятой статьи 223 УПК РФ, с согласия прокурора субъекта Российской Федерации или приравненного к нему военного прокурора, до 12 месяцев. Срок содержания под стражей на стадии расследования преступлений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УПК РФ, или военного суда соответствующего уровня по ходатайству следователя, внесенному с согласия в соответствии с </w:t>
      </w:r>
      <w:proofErr w:type="spellStart"/>
      <w:r w:rsidRPr="00950008">
        <w:rPr>
          <w:rFonts w:ascii="Times New Roman" w:hAnsi="Times New Roman" w:cs="Times New Roman"/>
          <w:sz w:val="28"/>
          <w:szCs w:val="28"/>
        </w:rPr>
        <w:t>подследственностью</w:t>
      </w:r>
      <w:proofErr w:type="spellEnd"/>
      <w:r w:rsidRPr="00950008">
        <w:rPr>
          <w:rFonts w:ascii="Times New Roman" w:hAnsi="Times New Roman" w:cs="Times New Roman"/>
          <w:sz w:val="28"/>
          <w:szCs w:val="28"/>
        </w:rPr>
        <w:t xml:space="preserve">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до 18 месяцев. Таким образом до передачи уголовного дела в суд срок содержания под стражей не может превышать 18 месяцев. Срок содержания подсудимого под стражей со дня поступления уголовного дела в суд и до вынесения приговора не может превышать 6 месяцев. По уголовным делам о тяжких и особо тяжких преступлениях суд вправе продлить указанный срок на 3 месяца. При этом количество продлений срока содержания под стражей законодательством Российской Федерации не ограничено</w:t>
      </w:r>
      <w:r w:rsidR="002935EB" w:rsidRPr="002935EB">
        <w:rPr>
          <w:rStyle w:val="a8"/>
          <w:rFonts w:ascii="Times New Roman" w:hAnsi="Times New Roman" w:cs="Times New Roman"/>
          <w:color w:val="000000" w:themeColor="text1"/>
          <w:sz w:val="28"/>
          <w:szCs w:val="28"/>
        </w:rPr>
        <w:footnoteReference w:customMarkFollows="1" w:id="15"/>
        <w:t>1</w:t>
      </w:r>
      <w:r w:rsidRPr="00950008">
        <w:rPr>
          <w:rFonts w:ascii="Times New Roman" w:hAnsi="Times New Roman" w:cs="Times New Roman"/>
          <w:sz w:val="28"/>
          <w:szCs w:val="28"/>
        </w:rPr>
        <w:t>.</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Прием заключенных производится круглосуточно дежурным помощником начальника следственного изолятора или его заместителем. </w:t>
      </w:r>
      <w:r w:rsidR="008A7396">
        <w:rPr>
          <w:rFonts w:ascii="Times New Roman" w:hAnsi="Times New Roman" w:cs="Times New Roman"/>
          <w:sz w:val="28"/>
          <w:szCs w:val="28"/>
        </w:rPr>
        <w:t>Он</w:t>
      </w:r>
      <w:r w:rsidRPr="003A3556">
        <w:rPr>
          <w:rFonts w:ascii="Times New Roman" w:hAnsi="Times New Roman" w:cs="Times New Roman"/>
          <w:sz w:val="28"/>
          <w:szCs w:val="28"/>
        </w:rPr>
        <w:t xml:space="preserve"> проверяет наличие документов, дающих основание для приема, проводит </w:t>
      </w:r>
      <w:r w:rsidRPr="003A3556">
        <w:rPr>
          <w:rFonts w:ascii="Times New Roman" w:hAnsi="Times New Roman" w:cs="Times New Roman"/>
          <w:sz w:val="28"/>
          <w:szCs w:val="28"/>
        </w:rPr>
        <w:lastRenderedPageBreak/>
        <w:t>опрос доставленного лица и сверяет его ответы со сведениями, указанными в документах.</w:t>
      </w:r>
      <w:r w:rsidR="00B77732">
        <w:rPr>
          <w:rFonts w:ascii="Times New Roman" w:hAnsi="Times New Roman" w:cs="Times New Roman"/>
          <w:sz w:val="28"/>
          <w:szCs w:val="28"/>
        </w:rPr>
        <w:t xml:space="preserve"> </w:t>
      </w:r>
      <w:r w:rsidRPr="003A3556">
        <w:rPr>
          <w:rFonts w:ascii="Times New Roman" w:hAnsi="Times New Roman" w:cs="Times New Roman"/>
          <w:sz w:val="28"/>
          <w:szCs w:val="28"/>
        </w:rPr>
        <w:t>Лица, доставленные в СИЗО плановом конвое, в отношении которых истекли сроки содержания под стражей, освобождаются по постановлению начальника СИЗО либо лица, его замещающего по основаниям и в порядке, установленном статьями </w:t>
      </w:r>
      <w:r w:rsidRPr="00B85BE9">
        <w:rPr>
          <w:rFonts w:ascii="Times New Roman" w:hAnsi="Times New Roman" w:cs="Times New Roman"/>
          <w:sz w:val="28"/>
          <w:szCs w:val="28"/>
        </w:rPr>
        <w:t>49</w:t>
      </w:r>
      <w:r w:rsidRPr="003A3556">
        <w:rPr>
          <w:rFonts w:ascii="Times New Roman" w:hAnsi="Times New Roman" w:cs="Times New Roman"/>
          <w:sz w:val="28"/>
          <w:szCs w:val="28"/>
        </w:rPr>
        <w:t>, </w:t>
      </w:r>
      <w:r w:rsidRPr="00B85BE9">
        <w:rPr>
          <w:rFonts w:ascii="Times New Roman" w:hAnsi="Times New Roman" w:cs="Times New Roman"/>
          <w:sz w:val="28"/>
          <w:szCs w:val="28"/>
        </w:rPr>
        <w:t>50</w:t>
      </w:r>
      <w:r w:rsidR="00B85BE9">
        <w:rPr>
          <w:rFonts w:ascii="Times New Roman" w:hAnsi="Times New Roman" w:cs="Times New Roman"/>
          <w:sz w:val="28"/>
          <w:szCs w:val="28"/>
        </w:rPr>
        <w:t xml:space="preserve"> </w:t>
      </w:r>
      <w:r w:rsidRPr="003A3556">
        <w:rPr>
          <w:rFonts w:ascii="Times New Roman" w:hAnsi="Times New Roman" w:cs="Times New Roman"/>
          <w:sz w:val="28"/>
          <w:szCs w:val="28"/>
        </w:rPr>
        <w:t>Федерального закона</w:t>
      </w:r>
      <w:r w:rsidR="00B77732">
        <w:rPr>
          <w:rStyle w:val="a8"/>
          <w:rFonts w:ascii="Times New Roman" w:hAnsi="Times New Roman" w:cs="Times New Roman"/>
          <w:sz w:val="28"/>
          <w:szCs w:val="28"/>
        </w:rPr>
        <w:footnoteReference w:customMarkFollows="1" w:id="16"/>
        <w:t>1</w:t>
      </w:r>
      <w:r w:rsidRPr="003A3556">
        <w:rPr>
          <w:rFonts w:ascii="Times New Roman" w:hAnsi="Times New Roman" w:cs="Times New Roman"/>
          <w:sz w:val="28"/>
          <w:szCs w:val="28"/>
        </w:rPr>
        <w:t>.</w:t>
      </w:r>
    </w:p>
    <w:p w:rsidR="008250D2"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Доставленные в СИЗО подвергаются полному обыску, а их вещи досмотру с целью обнаружения и изъятия у них предметов, веществ и продуктов питания, запрещенных к хранению и использованию либо не принадлежащих данному лицу. </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Полный обыск сопровождается: </w:t>
      </w:r>
    </w:p>
    <w:p w:rsidR="00E333A6" w:rsidRPr="00B85BE9" w:rsidRDefault="00E333A6" w:rsidP="007F51C1">
      <w:pPr>
        <w:pStyle w:val="a4"/>
        <w:numPr>
          <w:ilvl w:val="0"/>
          <w:numId w:val="6"/>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 xml:space="preserve">тщательным осмотром </w:t>
      </w:r>
      <w:r w:rsidR="00B85BE9" w:rsidRPr="00B85BE9">
        <w:rPr>
          <w:rFonts w:ascii="Times New Roman" w:hAnsi="Times New Roman" w:cs="Times New Roman"/>
          <w:sz w:val="28"/>
          <w:szCs w:val="28"/>
        </w:rPr>
        <w:t>тела,</w:t>
      </w:r>
      <w:r w:rsidRPr="00B85BE9">
        <w:rPr>
          <w:rFonts w:ascii="Times New Roman" w:hAnsi="Times New Roman" w:cs="Times New Roman"/>
          <w:sz w:val="28"/>
          <w:szCs w:val="28"/>
        </w:rPr>
        <w:t xml:space="preserve"> обыскиваемого; </w:t>
      </w:r>
    </w:p>
    <w:p w:rsidR="00E333A6" w:rsidRPr="00B85BE9" w:rsidRDefault="00E333A6" w:rsidP="007F51C1">
      <w:pPr>
        <w:pStyle w:val="a4"/>
        <w:numPr>
          <w:ilvl w:val="0"/>
          <w:numId w:val="6"/>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 xml:space="preserve">его одежды и обуви; </w:t>
      </w:r>
    </w:p>
    <w:p w:rsidR="00E333A6" w:rsidRPr="00B85BE9" w:rsidRDefault="00E333A6" w:rsidP="007F51C1">
      <w:pPr>
        <w:pStyle w:val="a4"/>
        <w:numPr>
          <w:ilvl w:val="0"/>
          <w:numId w:val="6"/>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 xml:space="preserve">а также протезов и повязок. </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На период оформления учетных документов и до распределения по камерам подозреваемые и обвиняемые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 Это время доставленные могут использовать для: </w:t>
      </w:r>
    </w:p>
    <w:p w:rsidR="00E333A6" w:rsidRPr="00B85BE9" w:rsidRDefault="00E333A6" w:rsidP="007F51C1">
      <w:pPr>
        <w:pStyle w:val="a4"/>
        <w:numPr>
          <w:ilvl w:val="0"/>
          <w:numId w:val="7"/>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 xml:space="preserve">ознакомления с предоставленной им информацией о правах и обязанностях; </w:t>
      </w:r>
    </w:p>
    <w:p w:rsidR="00E333A6" w:rsidRPr="00B85BE9" w:rsidRDefault="00E333A6" w:rsidP="007F51C1">
      <w:pPr>
        <w:pStyle w:val="a4"/>
        <w:numPr>
          <w:ilvl w:val="0"/>
          <w:numId w:val="7"/>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 xml:space="preserve">режиме содержания под стражей; </w:t>
      </w:r>
    </w:p>
    <w:p w:rsidR="00E333A6" w:rsidRPr="00B85BE9" w:rsidRDefault="00E333A6" w:rsidP="007F51C1">
      <w:pPr>
        <w:pStyle w:val="a4"/>
        <w:numPr>
          <w:ilvl w:val="0"/>
          <w:numId w:val="7"/>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lastRenderedPageBreak/>
        <w:t xml:space="preserve">дисциплинарных требованиях; </w:t>
      </w:r>
    </w:p>
    <w:p w:rsidR="00E333A6" w:rsidRPr="00B85BE9" w:rsidRDefault="00E333A6" w:rsidP="007F51C1">
      <w:pPr>
        <w:pStyle w:val="a4"/>
        <w:numPr>
          <w:ilvl w:val="0"/>
          <w:numId w:val="7"/>
        </w:numPr>
        <w:spacing w:after="0" w:line="360" w:lineRule="auto"/>
        <w:ind w:left="0" w:firstLine="709"/>
        <w:jc w:val="both"/>
        <w:rPr>
          <w:rFonts w:ascii="Times New Roman" w:hAnsi="Times New Roman" w:cs="Times New Roman"/>
          <w:sz w:val="28"/>
          <w:szCs w:val="28"/>
        </w:rPr>
      </w:pPr>
      <w:r w:rsidRPr="00B85BE9">
        <w:rPr>
          <w:rFonts w:ascii="Times New Roman" w:hAnsi="Times New Roman" w:cs="Times New Roman"/>
          <w:sz w:val="28"/>
          <w:szCs w:val="28"/>
        </w:rPr>
        <w:t>порядке подачи предложений, заявлений и жалоб.</w:t>
      </w:r>
    </w:p>
    <w:p w:rsidR="00E333A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Указанная информация может предоставляться подозреваемым и обвиняемым как в письменном виде, так и устно. В последующем такого рода информация регулярно предоставляется подозреваемым и обвиняемым по радио, во время посещения камер сотрудниками, на личном приеме подозреваемых и обвиняемых начальником СИЗО и уполномоченными им лицами. Подозреваемым и обвиняемым по их просьбе из библиотеки СИЗО выдаются во временное пользование Федеральный </w:t>
      </w:r>
      <w:r w:rsidRPr="00B85BE9">
        <w:rPr>
          <w:rFonts w:ascii="Times New Roman" w:hAnsi="Times New Roman" w:cs="Times New Roman"/>
          <w:sz w:val="28"/>
          <w:szCs w:val="28"/>
        </w:rPr>
        <w:t>закон</w:t>
      </w:r>
      <w:r w:rsidRPr="003A3556">
        <w:rPr>
          <w:rFonts w:ascii="Times New Roman" w:hAnsi="Times New Roman" w:cs="Times New Roman"/>
          <w:sz w:val="28"/>
          <w:szCs w:val="28"/>
        </w:rPr>
        <w:t> и настоящие Правила. В каждой камере на стене вывешивается информация об основных правах и обязанностях подозреваемых и обвиняемых, содержащихся в СИЗО, а также распорядок дня</w:t>
      </w:r>
      <w:r w:rsidR="002935EB">
        <w:rPr>
          <w:rStyle w:val="a8"/>
          <w:rFonts w:ascii="Times New Roman" w:hAnsi="Times New Roman" w:cs="Times New Roman"/>
          <w:sz w:val="28"/>
          <w:szCs w:val="28"/>
        </w:rPr>
        <w:footnoteReference w:customMarkFollows="1" w:id="17"/>
        <w:t>1</w:t>
      </w:r>
      <w:r w:rsidRPr="003A3556">
        <w:rPr>
          <w:rFonts w:ascii="Times New Roman" w:hAnsi="Times New Roman" w:cs="Times New Roman"/>
          <w:sz w:val="28"/>
          <w:szCs w:val="28"/>
        </w:rPr>
        <w:t>.</w:t>
      </w:r>
    </w:p>
    <w:p w:rsidR="008250D2"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Подозреваемые и обвиняемые при поступлении в СИЗО обеспечиваются: </w:t>
      </w:r>
    </w:p>
    <w:p w:rsidR="008250D2"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постельными принадлежностями: матрацем, подушкой, одеялом;</w:t>
      </w:r>
    </w:p>
    <w:p w:rsidR="008250D2"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 - постельным бельем: двумя простынями, наволочкой; - полотенцем; - столовой посудой и столовыми приборами: миской, кружкой, ложкой; </w:t>
      </w:r>
    </w:p>
    <w:p w:rsidR="008250D2" w:rsidRDefault="008250D2" w:rsidP="007F51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одеждой по сезону</w:t>
      </w:r>
      <w:r w:rsidR="00950008" w:rsidRPr="00950008">
        <w:rPr>
          <w:rFonts w:ascii="Times New Roman" w:hAnsi="Times New Roman" w:cs="Times New Roman"/>
          <w:sz w:val="28"/>
          <w:szCs w:val="28"/>
        </w:rPr>
        <w:t xml:space="preserve">. </w:t>
      </w:r>
    </w:p>
    <w:p w:rsidR="008250D2"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Указанное имущество выдается бесплатно во временное пользование на период содержания под стражей. По заявлению подозреваемого или обвиняемого, при отсутствии необходимых денежных средств на его лицевом счете, по нормам, установленным Правительством Российской Федерации, выдаются индивидуальные средства гигиены:</w:t>
      </w:r>
    </w:p>
    <w:p w:rsidR="00E56D5E"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 - мыло; </w:t>
      </w:r>
    </w:p>
    <w:p w:rsidR="008250D2" w:rsidRDefault="00950008" w:rsidP="007F51C1">
      <w:pPr>
        <w:spacing w:after="0" w:line="360" w:lineRule="auto"/>
        <w:ind w:firstLine="709"/>
        <w:jc w:val="both"/>
        <w:rPr>
          <w:rFonts w:ascii="Times New Roman" w:hAnsi="Times New Roman" w:cs="Times New Roman"/>
          <w:sz w:val="28"/>
          <w:szCs w:val="28"/>
        </w:rPr>
      </w:pPr>
      <w:r w:rsidRPr="00950008">
        <w:rPr>
          <w:rFonts w:ascii="Times New Roman" w:hAnsi="Times New Roman" w:cs="Times New Roman"/>
          <w:sz w:val="28"/>
          <w:szCs w:val="28"/>
        </w:rPr>
        <w:t xml:space="preserve">- зубная щетка; </w:t>
      </w:r>
    </w:p>
    <w:p w:rsidR="008250D2" w:rsidRDefault="008250D2" w:rsidP="007F51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зубная паста</w:t>
      </w:r>
      <w:r w:rsidR="00950008" w:rsidRPr="00950008">
        <w:rPr>
          <w:rFonts w:ascii="Times New Roman" w:hAnsi="Times New Roman" w:cs="Times New Roman"/>
          <w:sz w:val="28"/>
          <w:szCs w:val="28"/>
        </w:rPr>
        <w:t xml:space="preserve">; </w:t>
      </w:r>
    </w:p>
    <w:p w:rsidR="008250D2" w:rsidRDefault="008250D2" w:rsidP="007F51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одноразовая бритва</w:t>
      </w:r>
      <w:r w:rsidR="00950008" w:rsidRPr="00950008">
        <w:rPr>
          <w:rFonts w:ascii="Times New Roman" w:hAnsi="Times New Roman" w:cs="Times New Roman"/>
          <w:sz w:val="28"/>
          <w:szCs w:val="28"/>
        </w:rPr>
        <w:t xml:space="preserve">; </w:t>
      </w:r>
    </w:p>
    <w:p w:rsidR="00950008" w:rsidRPr="003A3556" w:rsidRDefault="008250D2" w:rsidP="007F51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средства личной гигиены</w:t>
      </w:r>
      <w:r w:rsidR="00950008" w:rsidRPr="00950008">
        <w:rPr>
          <w:rFonts w:ascii="Times New Roman" w:hAnsi="Times New Roman" w:cs="Times New Roman"/>
          <w:sz w:val="28"/>
          <w:szCs w:val="28"/>
        </w:rPr>
        <w:t>.</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lastRenderedPageBreak/>
        <w:t>В период оформления учетных документов подозреваемые и обвиняемые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сборного отделения, оборудованные местами для сидения и искусственным освещением.</w:t>
      </w:r>
      <w:r w:rsidR="00E56D5E">
        <w:rPr>
          <w:rFonts w:ascii="Times New Roman" w:hAnsi="Times New Roman" w:cs="Times New Roman"/>
          <w:sz w:val="28"/>
          <w:szCs w:val="28"/>
        </w:rPr>
        <w:t xml:space="preserve"> </w:t>
      </w:r>
      <w:r w:rsidRPr="003A3556">
        <w:rPr>
          <w:rFonts w:ascii="Times New Roman" w:hAnsi="Times New Roman" w:cs="Times New Roman"/>
          <w:sz w:val="28"/>
          <w:szCs w:val="28"/>
        </w:rPr>
        <w:t>Время помещения подозреваемых и обвиняемых в одноместные боксы и время их перевода в другие помещения фиксируется в Книге дежурств по корпусному отделению.</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Лица, прошедшие санитарную обработку, получают постельные принадлежности и в необходимых случаях переодеваются в одежду установленного образца. Одежда установленного образца выдается несовершеннолетним, а также лицам, поступившим в форменной одежде военнослужащих или сотрудников правоохранительных органов. При необходимости переодеваются и работники других служб.</w:t>
      </w:r>
      <w:r w:rsidR="00E56D5E">
        <w:rPr>
          <w:rFonts w:ascii="Times New Roman" w:hAnsi="Times New Roman" w:cs="Times New Roman"/>
          <w:sz w:val="28"/>
          <w:szCs w:val="28"/>
        </w:rPr>
        <w:t xml:space="preserve"> </w:t>
      </w:r>
      <w:r w:rsidRPr="003A3556">
        <w:rPr>
          <w:rFonts w:ascii="Times New Roman" w:hAnsi="Times New Roman" w:cs="Times New Roman"/>
          <w:sz w:val="28"/>
          <w:szCs w:val="28"/>
        </w:rPr>
        <w:t xml:space="preserve">После проведения полного личного обыска, досмотра личных вещей, </w:t>
      </w:r>
      <w:proofErr w:type="spellStart"/>
      <w:r w:rsidRPr="003A3556">
        <w:rPr>
          <w:rFonts w:ascii="Times New Roman" w:hAnsi="Times New Roman" w:cs="Times New Roman"/>
          <w:sz w:val="28"/>
          <w:szCs w:val="28"/>
        </w:rPr>
        <w:t>дактилоскопирования</w:t>
      </w:r>
      <w:proofErr w:type="spellEnd"/>
      <w:r w:rsidRPr="003A3556">
        <w:rPr>
          <w:rFonts w:ascii="Times New Roman" w:hAnsi="Times New Roman" w:cs="Times New Roman"/>
          <w:sz w:val="28"/>
          <w:szCs w:val="28"/>
        </w:rPr>
        <w:t>, фотографирования, первичного медицинского осмотра, санитарной обработки и оформления учетных документов лица, прибывшие в СИЗО, размещаются по камерам карантинного отделения, где проходят медицинское обследование.</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Прибывшие в СИЗО проходят первичное медицинское освид</w:t>
      </w:r>
      <w:r w:rsidR="00B77732">
        <w:rPr>
          <w:rFonts w:ascii="Times New Roman" w:hAnsi="Times New Roman" w:cs="Times New Roman"/>
          <w:sz w:val="28"/>
          <w:szCs w:val="28"/>
        </w:rPr>
        <w:t>етельствование дежурным врачом</w:t>
      </w:r>
      <w:r w:rsidRPr="003A3556">
        <w:rPr>
          <w:rFonts w:ascii="Times New Roman" w:hAnsi="Times New Roman" w:cs="Times New Roman"/>
          <w:sz w:val="28"/>
          <w:szCs w:val="28"/>
        </w:rPr>
        <w:t>. Лица, нуждающиеся по заключению врача или фельдшера СИЗО в срочном стационарном лечении, при отсутствии возможности такого лечения в СИЗО либо с истечением срока содержания под стражей, в случае доставки их из ИВС конвойными подразделениями ОВД в учреждение не принимаются.</w:t>
      </w:r>
      <w:r w:rsidR="00B77732">
        <w:rPr>
          <w:rFonts w:ascii="Times New Roman" w:hAnsi="Times New Roman" w:cs="Times New Roman"/>
          <w:sz w:val="28"/>
          <w:szCs w:val="28"/>
        </w:rPr>
        <w:t xml:space="preserve"> </w:t>
      </w:r>
      <w:r w:rsidRPr="003A3556">
        <w:rPr>
          <w:rFonts w:ascii="Times New Roman" w:hAnsi="Times New Roman" w:cs="Times New Roman"/>
          <w:sz w:val="28"/>
          <w:szCs w:val="28"/>
        </w:rPr>
        <w:t xml:space="preserve">В других случаях результаты медицинского освидетельствования вносятся в медицинскую амбулаторную карту. Лица, подозрительные на наличие инфекционных заболеваний, размещаются в камерах, выделяемых под </w:t>
      </w:r>
      <w:r w:rsidRPr="002935EB">
        <w:rPr>
          <w:rFonts w:ascii="Times New Roman" w:hAnsi="Times New Roman" w:cs="Times New Roman"/>
          <w:color w:val="000000" w:themeColor="text1"/>
          <w:sz w:val="28"/>
          <w:szCs w:val="28"/>
        </w:rPr>
        <w:t>карантин</w:t>
      </w:r>
      <w:r w:rsidRPr="003A3556">
        <w:rPr>
          <w:rFonts w:ascii="Times New Roman" w:hAnsi="Times New Roman" w:cs="Times New Roman"/>
          <w:sz w:val="28"/>
          <w:szCs w:val="28"/>
        </w:rPr>
        <w:t xml:space="preserve">. Срок карантина определяется по медицинским показаниям. При наличии у доставленных телесных повреждений составляется соответствующий акт, который подписывается ДПНСИ, медицинским работником и начальником </w:t>
      </w:r>
      <w:r w:rsidRPr="003A3556">
        <w:rPr>
          <w:rFonts w:ascii="Times New Roman" w:hAnsi="Times New Roman" w:cs="Times New Roman"/>
          <w:sz w:val="28"/>
          <w:szCs w:val="28"/>
        </w:rPr>
        <w:lastRenderedPageBreak/>
        <w:t>караула, доставившим заключенных под стражу. В случае выявления таких фактов оперативным отделом проводится проверка, материалы которой, при наличии признаков состава преступления, направляются территориальному прокурору для принятия решения о возбуждении или отказе в возбуждении уголовного дела.</w:t>
      </w:r>
    </w:p>
    <w:p w:rsidR="00E333A6" w:rsidRPr="003A355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После медицинского освидетельствования подозреваемые и обвиняемые размещаются по камерам дежурным помощником или его заместителем по согласованию с работником оперативной службы, а н</w:t>
      </w:r>
      <w:r w:rsidR="00B85BE9">
        <w:rPr>
          <w:rFonts w:ascii="Times New Roman" w:hAnsi="Times New Roman" w:cs="Times New Roman"/>
          <w:sz w:val="28"/>
          <w:szCs w:val="28"/>
        </w:rPr>
        <w:t>есовершеннолетние, кроме того,</w:t>
      </w:r>
      <w:r w:rsidRPr="003A3556">
        <w:rPr>
          <w:rFonts w:ascii="Times New Roman" w:hAnsi="Times New Roman" w:cs="Times New Roman"/>
          <w:sz w:val="28"/>
          <w:szCs w:val="28"/>
        </w:rPr>
        <w:t xml:space="preserve"> по согласованию с инспектором по воспитательной работе и психологом.</w:t>
      </w:r>
    </w:p>
    <w:p w:rsidR="00E333A6" w:rsidRDefault="00E333A6" w:rsidP="007F51C1">
      <w:pPr>
        <w:spacing w:after="0" w:line="360" w:lineRule="auto"/>
        <w:ind w:firstLine="709"/>
        <w:jc w:val="both"/>
        <w:rPr>
          <w:rFonts w:ascii="Times New Roman" w:hAnsi="Times New Roman" w:cs="Times New Roman"/>
          <w:sz w:val="28"/>
          <w:szCs w:val="28"/>
        </w:rPr>
      </w:pPr>
      <w:r w:rsidRPr="003A3556">
        <w:rPr>
          <w:rFonts w:ascii="Times New Roman" w:hAnsi="Times New Roman" w:cs="Times New Roman"/>
          <w:sz w:val="28"/>
          <w:szCs w:val="28"/>
        </w:rPr>
        <w:t xml:space="preserve">Размещение больных производится по указанию медицинского работника. Лица, у которых имеются признаки психического расстройства, в том числе склонность к агрессии и </w:t>
      </w:r>
      <w:proofErr w:type="spellStart"/>
      <w:r w:rsidRPr="003A3556">
        <w:rPr>
          <w:rFonts w:ascii="Times New Roman" w:hAnsi="Times New Roman" w:cs="Times New Roman"/>
          <w:sz w:val="28"/>
          <w:szCs w:val="28"/>
        </w:rPr>
        <w:t>аутоагрессии</w:t>
      </w:r>
      <w:proofErr w:type="spellEnd"/>
      <w:r w:rsidRPr="003A3556">
        <w:rPr>
          <w:rFonts w:ascii="Times New Roman" w:hAnsi="Times New Roman" w:cs="Times New Roman"/>
          <w:sz w:val="28"/>
          <w:szCs w:val="28"/>
        </w:rPr>
        <w:t>, размещаются по камерам с учетом рекомендаций психиатра и психолога. Лица с признаками инфекционных или паразитарных заболеваний размещаются в камерах, выделяемых под карантин. Срок карантина определяется медицинскими показаниями.</w:t>
      </w:r>
      <w:r w:rsidR="00B77732">
        <w:rPr>
          <w:rFonts w:ascii="Times New Roman" w:hAnsi="Times New Roman" w:cs="Times New Roman"/>
          <w:sz w:val="28"/>
          <w:szCs w:val="28"/>
        </w:rPr>
        <w:t xml:space="preserve"> </w:t>
      </w:r>
      <w:r w:rsidRPr="003A3556">
        <w:rPr>
          <w:rFonts w:ascii="Times New Roman" w:hAnsi="Times New Roman" w:cs="Times New Roman"/>
          <w:sz w:val="28"/>
          <w:szCs w:val="28"/>
        </w:rPr>
        <w:t xml:space="preserve">После их размещения докладывается начальнику СИЗО или лицу, его замещающему после чего он утверждает план </w:t>
      </w:r>
      <w:proofErr w:type="spellStart"/>
      <w:r w:rsidRPr="003A3556">
        <w:rPr>
          <w:rFonts w:ascii="Times New Roman" w:hAnsi="Times New Roman" w:cs="Times New Roman"/>
          <w:sz w:val="28"/>
          <w:szCs w:val="28"/>
        </w:rPr>
        <w:t>покамерного</w:t>
      </w:r>
      <w:proofErr w:type="spellEnd"/>
      <w:r w:rsidRPr="003A3556">
        <w:rPr>
          <w:rFonts w:ascii="Times New Roman" w:hAnsi="Times New Roman" w:cs="Times New Roman"/>
          <w:sz w:val="28"/>
          <w:szCs w:val="28"/>
        </w:rPr>
        <w:t xml:space="preserve"> размещения</w:t>
      </w:r>
      <w:r w:rsidR="00137093" w:rsidRPr="003A3556">
        <w:rPr>
          <w:rFonts w:ascii="Times New Roman" w:hAnsi="Times New Roman" w:cs="Times New Roman"/>
          <w:sz w:val="28"/>
          <w:szCs w:val="28"/>
        </w:rPr>
        <w:t xml:space="preserve"> подозреваемых и обвиняемых</w:t>
      </w:r>
      <w:r w:rsidR="002935EB" w:rsidRPr="002935EB">
        <w:rPr>
          <w:rStyle w:val="a8"/>
          <w:rFonts w:ascii="Times New Roman" w:hAnsi="Times New Roman" w:cs="Times New Roman"/>
          <w:color w:val="000000" w:themeColor="text1"/>
          <w:sz w:val="28"/>
          <w:szCs w:val="28"/>
        </w:rPr>
        <w:footnoteReference w:customMarkFollows="1" w:id="18"/>
        <w:t>1</w:t>
      </w:r>
      <w:r w:rsidRPr="003A3556">
        <w:rPr>
          <w:rFonts w:ascii="Times New Roman" w:hAnsi="Times New Roman" w:cs="Times New Roman"/>
          <w:sz w:val="28"/>
          <w:szCs w:val="28"/>
        </w:rPr>
        <w:t>.</w:t>
      </w:r>
    </w:p>
    <w:p w:rsidR="00B77732" w:rsidRDefault="00B77732" w:rsidP="007F51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хотелось бы отметить</w:t>
      </w:r>
      <w:r w:rsidR="00E56D5E">
        <w:rPr>
          <w:rFonts w:ascii="Times New Roman" w:hAnsi="Times New Roman" w:cs="Times New Roman"/>
          <w:sz w:val="28"/>
          <w:szCs w:val="28"/>
        </w:rPr>
        <w:t>, что п</w:t>
      </w:r>
      <w:r w:rsidR="00E56D5E" w:rsidRPr="00E56D5E">
        <w:rPr>
          <w:rFonts w:ascii="Times New Roman" w:hAnsi="Times New Roman" w:cs="Times New Roman"/>
          <w:sz w:val="28"/>
          <w:szCs w:val="28"/>
        </w:rPr>
        <w:t>орядок приема подозреваемых и обвиняемых</w:t>
      </w:r>
      <w:r w:rsidR="00E56D5E">
        <w:rPr>
          <w:rFonts w:ascii="Times New Roman" w:hAnsi="Times New Roman" w:cs="Times New Roman"/>
          <w:sz w:val="28"/>
          <w:szCs w:val="28"/>
        </w:rPr>
        <w:t xml:space="preserve"> в СИЗО имеет свои особенности. Это зависит от категории лиц поступившей на прием в данное </w:t>
      </w:r>
      <w:r w:rsidR="0075162A">
        <w:rPr>
          <w:rFonts w:ascii="Times New Roman" w:hAnsi="Times New Roman" w:cs="Times New Roman"/>
          <w:sz w:val="28"/>
          <w:szCs w:val="28"/>
        </w:rPr>
        <w:t>учреждение</w:t>
      </w:r>
      <w:r w:rsidR="00E56D5E">
        <w:rPr>
          <w:rFonts w:ascii="Times New Roman" w:hAnsi="Times New Roman" w:cs="Times New Roman"/>
          <w:sz w:val="28"/>
          <w:szCs w:val="28"/>
        </w:rPr>
        <w:t xml:space="preserve"> УИС: </w:t>
      </w:r>
      <w:r w:rsidR="0075162A" w:rsidRPr="0075162A">
        <w:rPr>
          <w:rFonts w:ascii="Times New Roman" w:hAnsi="Times New Roman" w:cs="Times New Roman"/>
          <w:sz w:val="28"/>
          <w:szCs w:val="28"/>
        </w:rPr>
        <w:t>женщины с ребенком в возрасте до трех</w:t>
      </w:r>
      <w:r w:rsidR="0075162A">
        <w:rPr>
          <w:rFonts w:ascii="Times New Roman" w:hAnsi="Times New Roman" w:cs="Times New Roman"/>
          <w:sz w:val="28"/>
          <w:szCs w:val="28"/>
        </w:rPr>
        <w:t>, лица направляемы транзитом и</w:t>
      </w:r>
      <w:r w:rsidR="00680BF1">
        <w:rPr>
          <w:rFonts w:ascii="Times New Roman" w:hAnsi="Times New Roman" w:cs="Times New Roman"/>
          <w:sz w:val="28"/>
          <w:szCs w:val="28"/>
        </w:rPr>
        <w:t xml:space="preserve"> </w:t>
      </w:r>
      <w:r w:rsidR="0075162A">
        <w:rPr>
          <w:rFonts w:ascii="Times New Roman" w:hAnsi="Times New Roman" w:cs="Times New Roman"/>
          <w:sz w:val="28"/>
          <w:szCs w:val="28"/>
        </w:rPr>
        <w:t xml:space="preserve">т.д. Существует такая особенность как различие в сроках содержание под стражей, это зависит от цели ее применение к данной категории лиц. </w:t>
      </w:r>
      <w:r w:rsidR="002935EB">
        <w:rPr>
          <w:rFonts w:ascii="Times New Roman" w:hAnsi="Times New Roman" w:cs="Times New Roman"/>
          <w:sz w:val="28"/>
          <w:szCs w:val="28"/>
        </w:rPr>
        <w:t xml:space="preserve">Также важным моментом осуществления такого мероприятия как прием в СИЗО является то, что </w:t>
      </w:r>
      <w:r w:rsidR="00A46BC1">
        <w:rPr>
          <w:rFonts w:ascii="Times New Roman" w:hAnsi="Times New Roman" w:cs="Times New Roman"/>
          <w:sz w:val="28"/>
          <w:szCs w:val="28"/>
        </w:rPr>
        <w:t xml:space="preserve">в </w:t>
      </w:r>
      <w:r w:rsidR="00A46BC1" w:rsidRPr="00A46BC1">
        <w:rPr>
          <w:rFonts w:ascii="Times New Roman" w:hAnsi="Times New Roman" w:cs="Times New Roman"/>
          <w:sz w:val="28"/>
          <w:szCs w:val="28"/>
        </w:rPr>
        <w:t>период оформления учетных документов подозреваемые и обвиняемые размещаются в камерах сборного отделения</w:t>
      </w:r>
      <w:r w:rsidR="00A46BC1">
        <w:rPr>
          <w:rFonts w:ascii="Times New Roman" w:hAnsi="Times New Roman" w:cs="Times New Roman"/>
          <w:sz w:val="28"/>
          <w:szCs w:val="28"/>
        </w:rPr>
        <w:t xml:space="preserve">, </w:t>
      </w:r>
      <w:r w:rsidR="00A46BC1" w:rsidRPr="003A3556">
        <w:rPr>
          <w:rFonts w:ascii="Times New Roman" w:hAnsi="Times New Roman" w:cs="Times New Roman"/>
          <w:sz w:val="28"/>
          <w:szCs w:val="28"/>
        </w:rPr>
        <w:t xml:space="preserve">проходят </w:t>
      </w:r>
      <w:r w:rsidR="00A46BC1" w:rsidRPr="003A3556">
        <w:rPr>
          <w:rFonts w:ascii="Times New Roman" w:hAnsi="Times New Roman" w:cs="Times New Roman"/>
          <w:sz w:val="28"/>
          <w:szCs w:val="28"/>
        </w:rPr>
        <w:lastRenderedPageBreak/>
        <w:t>первичное медицинское освид</w:t>
      </w:r>
      <w:r w:rsidR="00A46BC1">
        <w:rPr>
          <w:rFonts w:ascii="Times New Roman" w:hAnsi="Times New Roman" w:cs="Times New Roman"/>
          <w:sz w:val="28"/>
          <w:szCs w:val="28"/>
        </w:rPr>
        <w:t>етельствование дежурным врачом, и в случаи наличия у них инфекционных</w:t>
      </w:r>
      <w:r w:rsidR="00A46BC1" w:rsidRPr="00A46BC1">
        <w:rPr>
          <w:rFonts w:ascii="Times New Roman" w:hAnsi="Times New Roman" w:cs="Times New Roman"/>
          <w:sz w:val="28"/>
          <w:szCs w:val="28"/>
        </w:rPr>
        <w:t xml:space="preserve"> заболеваний, </w:t>
      </w:r>
      <w:r w:rsidR="00A46BC1">
        <w:rPr>
          <w:rFonts w:ascii="Times New Roman" w:hAnsi="Times New Roman" w:cs="Times New Roman"/>
          <w:sz w:val="28"/>
          <w:szCs w:val="28"/>
        </w:rPr>
        <w:t xml:space="preserve">они </w:t>
      </w:r>
      <w:r w:rsidR="00A46BC1" w:rsidRPr="00A46BC1">
        <w:rPr>
          <w:rFonts w:ascii="Times New Roman" w:hAnsi="Times New Roman" w:cs="Times New Roman"/>
          <w:sz w:val="28"/>
          <w:szCs w:val="28"/>
        </w:rPr>
        <w:t>размещаются в камерах, выделяемых под карантин</w:t>
      </w:r>
      <w:r w:rsidR="00FA1165" w:rsidRPr="00FA1165">
        <w:rPr>
          <w:rFonts w:ascii="Times New Roman" w:hAnsi="Times New Roman" w:cs="Times New Roman"/>
          <w:sz w:val="28"/>
          <w:szCs w:val="28"/>
        </w:rPr>
        <w:t xml:space="preserve"> </w:t>
      </w:r>
      <w:r w:rsidR="00FA1165">
        <w:rPr>
          <w:rFonts w:ascii="Times New Roman" w:hAnsi="Times New Roman" w:cs="Times New Roman"/>
          <w:sz w:val="28"/>
          <w:szCs w:val="28"/>
        </w:rPr>
        <w:t>или отправляются на стационарное лечение</w:t>
      </w:r>
      <w:r w:rsidR="00A46BC1">
        <w:rPr>
          <w:rFonts w:ascii="Times New Roman" w:hAnsi="Times New Roman" w:cs="Times New Roman"/>
          <w:sz w:val="28"/>
          <w:szCs w:val="28"/>
        </w:rPr>
        <w:t>.</w:t>
      </w:r>
    </w:p>
    <w:p w:rsidR="00776E8D" w:rsidRDefault="00776E8D" w:rsidP="00880374">
      <w:pPr>
        <w:jc w:val="center"/>
        <w:rPr>
          <w:rFonts w:ascii="Times New Roman" w:hAnsi="Times New Roman" w:cs="Times New Roman"/>
          <w:b/>
          <w:sz w:val="28"/>
          <w:szCs w:val="28"/>
        </w:rPr>
      </w:pPr>
    </w:p>
    <w:p w:rsidR="00137093" w:rsidRDefault="00137093"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FA1165" w:rsidRDefault="00FA1165" w:rsidP="00137093">
      <w:pPr>
        <w:rPr>
          <w:rFonts w:ascii="Times New Roman" w:hAnsi="Times New Roman" w:cs="Times New Roman"/>
          <w:sz w:val="28"/>
          <w:szCs w:val="28"/>
        </w:rPr>
      </w:pPr>
    </w:p>
    <w:p w:rsidR="00782A19" w:rsidRDefault="00782A19" w:rsidP="00137093">
      <w:pPr>
        <w:rPr>
          <w:rFonts w:ascii="Times New Roman" w:hAnsi="Times New Roman" w:cs="Times New Roman"/>
          <w:sz w:val="28"/>
          <w:szCs w:val="28"/>
        </w:rPr>
      </w:pPr>
    </w:p>
    <w:p w:rsidR="00782A19" w:rsidRDefault="00782A19" w:rsidP="00137093">
      <w:pPr>
        <w:rPr>
          <w:rFonts w:ascii="Times New Roman" w:hAnsi="Times New Roman" w:cs="Times New Roman"/>
          <w:sz w:val="28"/>
          <w:szCs w:val="28"/>
        </w:rPr>
      </w:pPr>
    </w:p>
    <w:p w:rsidR="00782A19" w:rsidRDefault="00782A19" w:rsidP="00137093">
      <w:pPr>
        <w:rPr>
          <w:rFonts w:ascii="Times New Roman" w:hAnsi="Times New Roman" w:cs="Times New Roman"/>
          <w:sz w:val="28"/>
          <w:szCs w:val="28"/>
        </w:rPr>
      </w:pPr>
    </w:p>
    <w:p w:rsidR="00782A19" w:rsidRDefault="00782A19" w:rsidP="00137093">
      <w:pPr>
        <w:rPr>
          <w:rFonts w:ascii="Times New Roman" w:hAnsi="Times New Roman" w:cs="Times New Roman"/>
          <w:sz w:val="28"/>
          <w:szCs w:val="28"/>
        </w:rPr>
      </w:pPr>
    </w:p>
    <w:p w:rsidR="008809BC" w:rsidRDefault="008809BC" w:rsidP="00137093">
      <w:pPr>
        <w:rPr>
          <w:rFonts w:ascii="Times New Roman" w:hAnsi="Times New Roman" w:cs="Times New Roman"/>
          <w:sz w:val="28"/>
          <w:szCs w:val="28"/>
        </w:rPr>
      </w:pPr>
    </w:p>
    <w:p w:rsidR="008809BC" w:rsidRDefault="008809BC" w:rsidP="00137093">
      <w:pPr>
        <w:rPr>
          <w:rFonts w:ascii="Times New Roman" w:hAnsi="Times New Roman" w:cs="Times New Roman"/>
          <w:sz w:val="28"/>
          <w:szCs w:val="28"/>
        </w:rPr>
      </w:pPr>
    </w:p>
    <w:p w:rsidR="008809BC" w:rsidRDefault="008809BC" w:rsidP="00137093">
      <w:pPr>
        <w:rPr>
          <w:rFonts w:ascii="Times New Roman" w:hAnsi="Times New Roman" w:cs="Times New Roman"/>
          <w:sz w:val="28"/>
          <w:szCs w:val="28"/>
        </w:rPr>
      </w:pPr>
    </w:p>
    <w:p w:rsidR="009171F7" w:rsidRDefault="00CD66CB" w:rsidP="00CD66CB">
      <w:pPr>
        <w:jc w:val="center"/>
        <w:rPr>
          <w:rFonts w:ascii="Times New Roman" w:hAnsi="Times New Roman" w:cs="Times New Roman"/>
          <w:b/>
          <w:sz w:val="28"/>
          <w:szCs w:val="28"/>
        </w:rPr>
      </w:pPr>
      <w:r w:rsidRPr="00CD66CB">
        <w:rPr>
          <w:rFonts w:ascii="Times New Roman" w:hAnsi="Times New Roman" w:cs="Times New Roman"/>
          <w:b/>
          <w:sz w:val="28"/>
          <w:szCs w:val="28"/>
        </w:rPr>
        <w:t>ЗАКЛЮЧЕНИЕ</w:t>
      </w:r>
    </w:p>
    <w:p w:rsidR="00CD66CB" w:rsidRDefault="00CD66CB" w:rsidP="00CD66CB">
      <w:pPr>
        <w:jc w:val="center"/>
        <w:rPr>
          <w:rFonts w:ascii="Times New Roman" w:hAnsi="Times New Roman" w:cs="Times New Roman"/>
          <w:sz w:val="28"/>
          <w:szCs w:val="28"/>
        </w:rPr>
      </w:pPr>
    </w:p>
    <w:p w:rsidR="009171F7" w:rsidRDefault="009171F7" w:rsidP="009171F7">
      <w:pPr>
        <w:spacing w:after="0" w:line="360" w:lineRule="auto"/>
        <w:ind w:firstLine="709"/>
        <w:jc w:val="both"/>
        <w:rPr>
          <w:rFonts w:ascii="Times New Roman" w:hAnsi="Times New Roman" w:cs="Times New Roman"/>
          <w:sz w:val="28"/>
          <w:szCs w:val="28"/>
        </w:rPr>
      </w:pPr>
      <w:r w:rsidRPr="009171F7">
        <w:rPr>
          <w:rFonts w:ascii="Times New Roman" w:hAnsi="Times New Roman" w:cs="Times New Roman"/>
          <w:sz w:val="28"/>
          <w:szCs w:val="28"/>
        </w:rPr>
        <w:lastRenderedPageBreak/>
        <w:t>Подводя итог проделанной научной работе посредством анализа научной литературы, нормативно-правовых актов и учебных пособий была достигнута поставленная цель и задачи.</w:t>
      </w:r>
    </w:p>
    <w:p w:rsidR="009171F7" w:rsidRPr="003A3556" w:rsidRDefault="009171F7" w:rsidP="009171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нормативно-п</w:t>
      </w:r>
      <w:r w:rsidRPr="00C5701D">
        <w:rPr>
          <w:rFonts w:ascii="Times New Roman" w:hAnsi="Times New Roman" w:cs="Times New Roman"/>
          <w:sz w:val="28"/>
          <w:szCs w:val="28"/>
        </w:rPr>
        <w:t>равовое регулирование приема осужденных, подозр</w:t>
      </w:r>
      <w:r>
        <w:rPr>
          <w:rFonts w:ascii="Times New Roman" w:hAnsi="Times New Roman" w:cs="Times New Roman"/>
          <w:sz w:val="28"/>
          <w:szCs w:val="28"/>
        </w:rPr>
        <w:t xml:space="preserve">еваемых, обвиняемых в ИУ и СИЗО прослеживается как в международных, так и в национальных нормативно правовых актах. В первом случаи речь идет о </w:t>
      </w:r>
      <w:r w:rsidRPr="003A3556">
        <w:rPr>
          <w:rFonts w:ascii="Times New Roman" w:hAnsi="Times New Roman" w:cs="Times New Roman"/>
          <w:sz w:val="28"/>
          <w:szCs w:val="28"/>
        </w:rPr>
        <w:t>действия</w:t>
      </w:r>
      <w:r>
        <w:rPr>
          <w:rFonts w:ascii="Times New Roman" w:hAnsi="Times New Roman" w:cs="Times New Roman"/>
          <w:sz w:val="28"/>
          <w:szCs w:val="28"/>
        </w:rPr>
        <w:t>х, которые</w:t>
      </w:r>
      <w:r w:rsidRPr="003A3556">
        <w:rPr>
          <w:rFonts w:ascii="Times New Roman" w:hAnsi="Times New Roman" w:cs="Times New Roman"/>
          <w:sz w:val="28"/>
          <w:szCs w:val="28"/>
        </w:rPr>
        <w:t xml:space="preserve"> должны осуществляться в соответствии с основополагающими принципами</w:t>
      </w:r>
      <w:r>
        <w:rPr>
          <w:rFonts w:ascii="Times New Roman" w:hAnsi="Times New Roman" w:cs="Times New Roman"/>
          <w:sz w:val="28"/>
          <w:szCs w:val="28"/>
        </w:rPr>
        <w:t xml:space="preserve"> гуманного отношения к данной категории лиц. В нашей стране данную роль отвели </w:t>
      </w:r>
      <w:r w:rsidRPr="008250D2">
        <w:rPr>
          <w:rFonts w:ascii="Times New Roman" w:hAnsi="Times New Roman" w:cs="Times New Roman"/>
          <w:sz w:val="28"/>
          <w:szCs w:val="28"/>
        </w:rPr>
        <w:t>ведомственные нормативно-правовые акт</w:t>
      </w:r>
      <w:r>
        <w:rPr>
          <w:rFonts w:ascii="Times New Roman" w:hAnsi="Times New Roman" w:cs="Times New Roman"/>
          <w:sz w:val="28"/>
          <w:szCs w:val="28"/>
        </w:rPr>
        <w:t>ам</w:t>
      </w:r>
      <w:r w:rsidRPr="008250D2">
        <w:rPr>
          <w:rFonts w:ascii="Times New Roman" w:hAnsi="Times New Roman" w:cs="Times New Roman"/>
          <w:sz w:val="28"/>
          <w:szCs w:val="28"/>
        </w:rPr>
        <w:t xml:space="preserve"> Министерства Юстиции РФ</w:t>
      </w:r>
      <w:r>
        <w:rPr>
          <w:rFonts w:ascii="Times New Roman" w:hAnsi="Times New Roman" w:cs="Times New Roman"/>
          <w:sz w:val="28"/>
          <w:szCs w:val="28"/>
        </w:rPr>
        <w:t xml:space="preserve">. Причем в ходе реализации данного вопроса </w:t>
      </w:r>
      <w:r w:rsidRPr="008250D2">
        <w:rPr>
          <w:rFonts w:ascii="Times New Roman" w:hAnsi="Times New Roman" w:cs="Times New Roman"/>
          <w:sz w:val="28"/>
          <w:szCs w:val="28"/>
        </w:rPr>
        <w:t>возникло множество вопросов по поводу прибытия осужденного в учреждении</w:t>
      </w:r>
      <w:r>
        <w:rPr>
          <w:rFonts w:ascii="Times New Roman" w:hAnsi="Times New Roman" w:cs="Times New Roman"/>
          <w:sz w:val="28"/>
          <w:szCs w:val="28"/>
        </w:rPr>
        <w:t>, в частности в колонию-поселения</w:t>
      </w:r>
      <w:r w:rsidRPr="008250D2">
        <w:rPr>
          <w:rFonts w:ascii="Times New Roman" w:hAnsi="Times New Roman" w:cs="Times New Roman"/>
          <w:sz w:val="28"/>
          <w:szCs w:val="28"/>
        </w:rPr>
        <w:t>.</w:t>
      </w:r>
      <w:r>
        <w:rPr>
          <w:rFonts w:ascii="Times New Roman" w:hAnsi="Times New Roman" w:cs="Times New Roman"/>
          <w:sz w:val="28"/>
          <w:szCs w:val="28"/>
        </w:rPr>
        <w:t xml:space="preserve"> При этом само п</w:t>
      </w:r>
      <w:r w:rsidRPr="008250D2">
        <w:rPr>
          <w:rFonts w:ascii="Times New Roman" w:hAnsi="Times New Roman" w:cs="Times New Roman"/>
          <w:sz w:val="28"/>
          <w:szCs w:val="28"/>
        </w:rPr>
        <w:t xml:space="preserve">онятие как прием осужденных, подозреваемых и обвиняемых в учреждении УИС не закреплено </w:t>
      </w:r>
      <w:r>
        <w:rPr>
          <w:rFonts w:ascii="Times New Roman" w:hAnsi="Times New Roman" w:cs="Times New Roman"/>
          <w:sz w:val="28"/>
          <w:szCs w:val="28"/>
        </w:rPr>
        <w:t>на каком-либо нормативном уровне. Оно лишь</w:t>
      </w:r>
      <w:r w:rsidRPr="008250D2">
        <w:rPr>
          <w:rFonts w:ascii="Times New Roman" w:hAnsi="Times New Roman" w:cs="Times New Roman"/>
          <w:sz w:val="28"/>
          <w:szCs w:val="28"/>
        </w:rPr>
        <w:t xml:space="preserve"> определя</w:t>
      </w:r>
      <w:r>
        <w:rPr>
          <w:rFonts w:ascii="Times New Roman" w:hAnsi="Times New Roman" w:cs="Times New Roman"/>
          <w:sz w:val="28"/>
          <w:szCs w:val="28"/>
        </w:rPr>
        <w:t>ет</w:t>
      </w:r>
      <w:r w:rsidRPr="008250D2">
        <w:rPr>
          <w:rFonts w:ascii="Times New Roman" w:hAnsi="Times New Roman" w:cs="Times New Roman"/>
          <w:sz w:val="28"/>
          <w:szCs w:val="28"/>
        </w:rPr>
        <w:t xml:space="preserve"> порядок направления</w:t>
      </w:r>
      <w:r>
        <w:rPr>
          <w:rFonts w:ascii="Times New Roman" w:hAnsi="Times New Roman" w:cs="Times New Roman"/>
          <w:sz w:val="28"/>
          <w:szCs w:val="28"/>
        </w:rPr>
        <w:t xml:space="preserve"> </w:t>
      </w:r>
      <w:r w:rsidRPr="008250D2">
        <w:rPr>
          <w:rFonts w:ascii="Times New Roman" w:hAnsi="Times New Roman" w:cs="Times New Roman"/>
          <w:sz w:val="28"/>
          <w:szCs w:val="28"/>
        </w:rPr>
        <w:t>лица</w:t>
      </w:r>
      <w:r>
        <w:rPr>
          <w:rFonts w:ascii="Times New Roman" w:hAnsi="Times New Roman" w:cs="Times New Roman"/>
          <w:sz w:val="28"/>
          <w:szCs w:val="28"/>
        </w:rPr>
        <w:t xml:space="preserve"> в</w:t>
      </w:r>
      <w:r w:rsidRPr="008250D2">
        <w:rPr>
          <w:rFonts w:ascii="Times New Roman" w:hAnsi="Times New Roman" w:cs="Times New Roman"/>
          <w:sz w:val="28"/>
          <w:szCs w:val="28"/>
        </w:rPr>
        <w:t xml:space="preserve"> </w:t>
      </w:r>
      <w:r>
        <w:rPr>
          <w:rFonts w:ascii="Times New Roman" w:hAnsi="Times New Roman" w:cs="Times New Roman"/>
          <w:sz w:val="28"/>
          <w:szCs w:val="28"/>
        </w:rPr>
        <w:t>то, или иное учреждение УИС.</w:t>
      </w:r>
    </w:p>
    <w:p w:rsidR="00D002E8" w:rsidRDefault="00D002E8" w:rsidP="009171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w:t>
      </w:r>
      <w:r w:rsidRPr="00D002E8">
        <w:rPr>
          <w:rFonts w:ascii="Times New Roman" w:hAnsi="Times New Roman" w:cs="Times New Roman"/>
          <w:sz w:val="28"/>
          <w:szCs w:val="28"/>
        </w:rPr>
        <w:t xml:space="preserve"> отметить то, </w:t>
      </w:r>
      <w:r>
        <w:rPr>
          <w:rFonts w:ascii="Times New Roman" w:hAnsi="Times New Roman" w:cs="Times New Roman"/>
          <w:sz w:val="28"/>
          <w:szCs w:val="28"/>
        </w:rPr>
        <w:t xml:space="preserve">что </w:t>
      </w:r>
      <w:r w:rsidRPr="00D002E8">
        <w:rPr>
          <w:rFonts w:ascii="Times New Roman" w:hAnsi="Times New Roman" w:cs="Times New Roman"/>
          <w:sz w:val="28"/>
          <w:szCs w:val="28"/>
        </w:rPr>
        <w:t xml:space="preserve">до принятия УИК РФ существовала несколько видов приема осужденных в места </w:t>
      </w:r>
      <w:r w:rsidR="00DD2A4F" w:rsidRPr="00D002E8">
        <w:rPr>
          <w:rFonts w:ascii="Times New Roman" w:hAnsi="Times New Roman" w:cs="Times New Roman"/>
          <w:sz w:val="28"/>
          <w:szCs w:val="28"/>
        </w:rPr>
        <w:t>лишения свободы,</w:t>
      </w:r>
      <w:r w:rsidR="00DD2A4F" w:rsidRPr="00DD2A4F">
        <w:rPr>
          <w:rFonts w:ascii="Times New Roman" w:hAnsi="Times New Roman" w:cs="Times New Roman"/>
          <w:sz w:val="28"/>
          <w:szCs w:val="28"/>
        </w:rPr>
        <w:t xml:space="preserve"> которые, были урегулированы исправительно-трудовым законодательством. С одной стороны, они значительно облегчали процесс </w:t>
      </w:r>
      <w:proofErr w:type="spellStart"/>
      <w:r w:rsidR="00DD2A4F" w:rsidRPr="00DD2A4F">
        <w:rPr>
          <w:rFonts w:ascii="Times New Roman" w:hAnsi="Times New Roman" w:cs="Times New Roman"/>
          <w:sz w:val="28"/>
          <w:szCs w:val="28"/>
        </w:rPr>
        <w:t>этапирование</w:t>
      </w:r>
      <w:proofErr w:type="spellEnd"/>
      <w:r w:rsidR="00DD2A4F" w:rsidRPr="00DD2A4F">
        <w:rPr>
          <w:rFonts w:ascii="Times New Roman" w:hAnsi="Times New Roman" w:cs="Times New Roman"/>
          <w:sz w:val="28"/>
          <w:szCs w:val="28"/>
        </w:rPr>
        <w:t xml:space="preserve"> лица в учреждение, уменьшали затраты. Но с другой стороны, сотрудники, осуществляющие прием таких граждан, сталкивались с такими проблемами как прибытие лица с неполным пакетом документов необходимых для предъявления или прибытие осужденного в состояние алкогольного опьянения и многое другое. На сегодняшний день законодатель предусматривает лишь один способ приема лиц в учреждения УИС. Касаемо осужденных, этот способ осуществляется он комиссионно, но именно данный способ приема наиболее рационален в плане облегчения, ускорения и эффективности данного процесса. Он способен заложить основы успешной </w:t>
      </w:r>
      <w:proofErr w:type="spellStart"/>
      <w:r w:rsidR="00DD2A4F" w:rsidRPr="00DD2A4F">
        <w:rPr>
          <w:rFonts w:ascii="Times New Roman" w:hAnsi="Times New Roman" w:cs="Times New Roman"/>
          <w:sz w:val="28"/>
          <w:szCs w:val="28"/>
        </w:rPr>
        <w:lastRenderedPageBreak/>
        <w:t>адаптированности</w:t>
      </w:r>
      <w:proofErr w:type="spellEnd"/>
      <w:r w:rsidR="00DD2A4F" w:rsidRPr="00DD2A4F">
        <w:rPr>
          <w:rFonts w:ascii="Times New Roman" w:hAnsi="Times New Roman" w:cs="Times New Roman"/>
          <w:sz w:val="28"/>
          <w:szCs w:val="28"/>
        </w:rPr>
        <w:t xml:space="preserve"> осужденных уже на этой ранней стадии исполнения наказания.</w:t>
      </w:r>
    </w:p>
    <w:p w:rsidR="009171F7" w:rsidRPr="003A3556" w:rsidRDefault="009171F7" w:rsidP="009171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Интересным фактом является то, что </w:t>
      </w:r>
      <w:r w:rsidR="00CD66CB" w:rsidRPr="00CD66CB">
        <w:rPr>
          <w:rFonts w:ascii="Times New Roman" w:hAnsi="Times New Roman" w:cs="Times New Roman"/>
          <w:sz w:val="28"/>
          <w:szCs w:val="28"/>
        </w:rPr>
        <w:t>порядок приема подозреваемых и обвиняемых в СИЗО имеет свои особенности. Это зависит от категории лиц поступившей на прием в данное учреждение УИС: женщины с ребенком в возрасте до трех, лица направляемы транзитом и т.д. Существует такая особенность как различие в сроках содержание под стражей, это зависит от цели ее применение к данной категории лиц. Также важным моментом осуществления такого мероприятия как прием в СИЗО является то, что в период оформления учетных документов подозреваемые и обвиняемые размещаются в камерах сборного отделения, проходят первичное медицинское освидетельствование дежурным врачом, и в случаи наличия у них инфекционных заболеваний, они размещаются в камерах, выделяемых под карантин или отправляются на стационарное лечение.</w:t>
      </w:r>
    </w:p>
    <w:p w:rsidR="009171F7" w:rsidRDefault="009171F7" w:rsidP="009171F7">
      <w:pPr>
        <w:spacing w:after="0" w:line="360" w:lineRule="auto"/>
        <w:ind w:firstLine="709"/>
        <w:jc w:val="both"/>
      </w:pPr>
      <w:r>
        <w:rPr>
          <w:rFonts w:ascii="Times New Roman" w:hAnsi="Times New Roman" w:cs="Times New Roman"/>
          <w:sz w:val="28"/>
          <w:szCs w:val="28"/>
        </w:rPr>
        <w:t xml:space="preserve">В свою очередь осуществление </w:t>
      </w:r>
      <w:r w:rsidR="00CD66CB" w:rsidRPr="00CD66CB">
        <w:rPr>
          <w:rFonts w:ascii="Times New Roman" w:hAnsi="Times New Roman" w:cs="Times New Roman"/>
          <w:sz w:val="28"/>
          <w:szCs w:val="28"/>
        </w:rPr>
        <w:t>порядка приема осужденных в исправительные учреждения имеет весьма большое значение для данной категории лиц. У них изначально появляется возможность с первого момента нахождение в ИУ определить свою дальнейшею судьбу. Важным направлением в осуществлении приема осужденных является проведение обысков и досмотров, данные мероприятия направленны на изъятие вещи и предметы, продукты питания, которые осужденным запрещается иметь при себе. После этого их помещают в карантинное отделение в целях медицинского освидетельствования и первичной адаптации к новым условиям исправительного учреждения.</w:t>
      </w: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9171F7" w:rsidRDefault="009171F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135BE7" w:rsidRDefault="00135BE7" w:rsidP="00137093">
      <w:pPr>
        <w:rPr>
          <w:rFonts w:ascii="Times New Roman" w:hAnsi="Times New Roman" w:cs="Times New Roman"/>
          <w:sz w:val="28"/>
          <w:szCs w:val="28"/>
        </w:rPr>
      </w:pPr>
    </w:p>
    <w:p w:rsidR="009171F7" w:rsidRDefault="00CD66CB" w:rsidP="00CD66CB">
      <w:pPr>
        <w:jc w:val="center"/>
        <w:rPr>
          <w:rFonts w:ascii="Times New Roman" w:hAnsi="Times New Roman" w:cs="Times New Roman"/>
          <w:b/>
          <w:sz w:val="28"/>
          <w:szCs w:val="28"/>
        </w:rPr>
      </w:pPr>
      <w:r w:rsidRPr="00CD66CB">
        <w:rPr>
          <w:rFonts w:ascii="Times New Roman" w:hAnsi="Times New Roman" w:cs="Times New Roman"/>
          <w:b/>
          <w:sz w:val="28"/>
          <w:szCs w:val="28"/>
        </w:rPr>
        <w:t>СПИСОК ИСПОЛЬЗОВАННОЙ ЛИТЕРАТУРЫ</w:t>
      </w:r>
    </w:p>
    <w:p w:rsidR="00CD66CB" w:rsidRDefault="00CD66CB" w:rsidP="00CD66CB">
      <w:pPr>
        <w:jc w:val="center"/>
        <w:rPr>
          <w:rFonts w:ascii="Times New Roman" w:hAnsi="Times New Roman" w:cs="Times New Roman"/>
          <w:sz w:val="28"/>
          <w:szCs w:val="28"/>
        </w:rPr>
      </w:pPr>
    </w:p>
    <w:p w:rsidR="009171F7" w:rsidRDefault="009171F7" w:rsidP="009171F7">
      <w:pPr>
        <w:jc w:val="center"/>
        <w:rPr>
          <w:rFonts w:ascii="Times New Roman" w:hAnsi="Times New Roman" w:cs="Times New Roman"/>
          <w:b/>
          <w:sz w:val="28"/>
          <w:szCs w:val="28"/>
        </w:rPr>
      </w:pPr>
      <w:r w:rsidRPr="009171F7">
        <w:rPr>
          <w:rFonts w:ascii="Times New Roman" w:hAnsi="Times New Roman" w:cs="Times New Roman"/>
          <w:b/>
          <w:sz w:val="28"/>
          <w:szCs w:val="28"/>
        </w:rPr>
        <w:t>Нормативно-правовые акты</w:t>
      </w:r>
      <w:r w:rsidR="00A15A96">
        <w:rPr>
          <w:rFonts w:ascii="Times New Roman" w:hAnsi="Times New Roman" w:cs="Times New Roman"/>
          <w:b/>
          <w:sz w:val="28"/>
          <w:szCs w:val="28"/>
        </w:rPr>
        <w:t>:</w:t>
      </w:r>
    </w:p>
    <w:p w:rsidR="00CD66CB" w:rsidRDefault="00CD66CB" w:rsidP="009171F7">
      <w:pPr>
        <w:jc w:val="center"/>
        <w:rPr>
          <w:rFonts w:ascii="Times New Roman" w:hAnsi="Times New Roman" w:cs="Times New Roman"/>
          <w:b/>
          <w:sz w:val="28"/>
          <w:szCs w:val="28"/>
        </w:rPr>
      </w:pP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Минимальные стандартные Правила обращения с заключенными (Приняты в г. Женеве 30.08.1955). // Международная защита прав и свобод человека. Сборник документов. –  М. – 1990. – С. 301.</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Рекомендация № R (87) 3 Комитета министров Совета Европы (Принята 12.02.1987): «Относительно Европейских пенитенциарных правил». // Сборник документов Совета Европы в области защиты прав человека и борьбы с преступностью. –  М. – 1998. – С. 243.</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 xml:space="preserve">Федеральный закон от 15.07.1995 № 103-ФЗ (ред. от 28.12.2016): «О содержании под стражей подозреваемых и обвиняемых в совершении </w:t>
      </w:r>
      <w:r w:rsidRPr="0011530A">
        <w:rPr>
          <w:rFonts w:ascii="Times New Roman" w:eastAsia="Calibri" w:hAnsi="Times New Roman" w:cs="Times New Roman"/>
          <w:sz w:val="28"/>
          <w:szCs w:val="20"/>
        </w:rPr>
        <w:lastRenderedPageBreak/>
        <w:t>преступлений». // Собрание законодательства РФ. ‒  1995. ‒ № 29. ‒  Ст. 2759. Российская газета. ‒  № 139. ‒  1995.</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Уголовно-исполнительный кодекс Российской Федерации: ФЗ от 08.01.1997 № 1-ФЗ (ред. от 20.12.2017) // Российская газета. – 1997. – № 9. Собрание законодательства РФ. – 1997. – № 2. – Ст. 198.</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Уголовно-процессуальный кодекс Российской Федерации: федеральный закон от 18 декабря 2001 г. № 174-ФЗ (в ред. от 23.04.2018 г.) // Собрание законодательства РФ. – 24 декабря 2001 г. – № 52 (ч. 1). – Ст. 4921</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Приказ Минюста России от 16.12.2016 № 295 (ред. от 28.12.2017): «Об утверждении Правил внутреннего распорядка исправительных учреждений». // Приказ Минюста России. ‒  2016. ‒ № 295</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Приказ Минюста РФ от 06.04.2009 № 102 (ред. от 01.02.2012): «Об утверждении Инструкции по направлению в колонию-поселение осужденных к лишению свободы, в отношении которых судом принято решение, предусматривающее самостоятельное следование осужденного к месту отбывания наказания». // Российская газета. ‒ № 68. ‒ 2009.</w:t>
      </w:r>
    </w:p>
    <w:p w:rsidR="0011530A" w:rsidRPr="0011530A" w:rsidRDefault="0011530A" w:rsidP="0011530A">
      <w:pPr>
        <w:numPr>
          <w:ilvl w:val="0"/>
          <w:numId w:val="12"/>
        </w:numPr>
        <w:spacing w:after="0" w:line="360" w:lineRule="auto"/>
        <w:ind w:left="0" w:firstLine="0"/>
        <w:jc w:val="both"/>
        <w:rPr>
          <w:rFonts w:ascii="Times New Roman" w:eastAsia="Calibri" w:hAnsi="Times New Roman" w:cs="Times New Roman"/>
          <w:sz w:val="28"/>
          <w:szCs w:val="20"/>
        </w:rPr>
      </w:pPr>
      <w:r w:rsidRPr="0011530A">
        <w:rPr>
          <w:rFonts w:ascii="Times New Roman" w:eastAsia="Calibri" w:hAnsi="Times New Roman" w:cs="Times New Roman"/>
          <w:sz w:val="28"/>
          <w:szCs w:val="20"/>
        </w:rPr>
        <w:t>Приказ Минюста России от 14.10.2005 № 189 (ред. от 12.05.2017): «Об утверждении Правил внутреннего распорядка следственных изоляторов уголовно-исполнительной системы». // Бюллетень нормативных актов федеральных органов исполнительной власти. ‒  № 46. ‒  2005.</w:t>
      </w:r>
    </w:p>
    <w:p w:rsidR="009171F7" w:rsidRPr="007F51C1" w:rsidRDefault="009171F7" w:rsidP="009171F7">
      <w:pPr>
        <w:pStyle w:val="a6"/>
        <w:ind w:firstLine="709"/>
        <w:jc w:val="both"/>
        <w:rPr>
          <w:rFonts w:ascii="Times New Roman" w:hAnsi="Times New Roman"/>
          <w:sz w:val="28"/>
        </w:rPr>
      </w:pPr>
    </w:p>
    <w:p w:rsidR="009171F7" w:rsidRDefault="009171F7" w:rsidP="009171F7">
      <w:pPr>
        <w:jc w:val="center"/>
        <w:rPr>
          <w:rFonts w:ascii="Times New Roman" w:hAnsi="Times New Roman" w:cs="Times New Roman"/>
          <w:b/>
          <w:sz w:val="28"/>
          <w:szCs w:val="28"/>
        </w:rPr>
      </w:pPr>
      <w:r w:rsidRPr="009171F7">
        <w:rPr>
          <w:rFonts w:ascii="Times New Roman" w:hAnsi="Times New Roman" w:cs="Times New Roman"/>
          <w:b/>
          <w:sz w:val="28"/>
          <w:szCs w:val="28"/>
        </w:rPr>
        <w:t>Научная литература</w:t>
      </w:r>
      <w:r w:rsidR="00A15A96">
        <w:rPr>
          <w:rFonts w:ascii="Times New Roman" w:hAnsi="Times New Roman" w:cs="Times New Roman"/>
          <w:b/>
          <w:sz w:val="28"/>
          <w:szCs w:val="28"/>
        </w:rPr>
        <w:t>:</w:t>
      </w:r>
    </w:p>
    <w:p w:rsidR="007F51C1" w:rsidRDefault="007F51C1" w:rsidP="009171F7">
      <w:pPr>
        <w:jc w:val="center"/>
        <w:rPr>
          <w:rFonts w:ascii="Times New Roman" w:hAnsi="Times New Roman" w:cs="Times New Roman"/>
          <w:b/>
          <w:sz w:val="28"/>
          <w:szCs w:val="28"/>
        </w:rPr>
      </w:pPr>
    </w:p>
    <w:p w:rsidR="007F51C1" w:rsidRDefault="003F00D1" w:rsidP="00C02DBC">
      <w:pPr>
        <w:pStyle w:val="a6"/>
        <w:numPr>
          <w:ilvl w:val="0"/>
          <w:numId w:val="9"/>
        </w:numPr>
        <w:spacing w:line="360" w:lineRule="auto"/>
        <w:ind w:left="0" w:firstLine="709"/>
        <w:jc w:val="both"/>
        <w:rPr>
          <w:rFonts w:ascii="Times New Roman" w:hAnsi="Times New Roman"/>
          <w:sz w:val="28"/>
          <w:szCs w:val="28"/>
        </w:rPr>
      </w:pPr>
      <w:r w:rsidRPr="003F00D1">
        <w:rPr>
          <w:rFonts w:ascii="Times New Roman" w:hAnsi="Times New Roman"/>
          <w:sz w:val="28"/>
          <w:szCs w:val="28"/>
        </w:rPr>
        <w:t xml:space="preserve">Алферов Ю.А. Пенитенциарная социология: Общая часть (методологический аспект). Учебник для высших учебных заведений МВД России в 2-х частях. - Домодедово: Изд-во РИПК МВД РФ, 1995. </w:t>
      </w:r>
      <w:r w:rsidR="00B86D9E" w:rsidRPr="007F51C1">
        <w:rPr>
          <w:rFonts w:ascii="Times New Roman" w:hAnsi="Times New Roman"/>
          <w:sz w:val="28"/>
        </w:rPr>
        <w:t>‒</w:t>
      </w:r>
      <w:r w:rsidRPr="003F00D1">
        <w:rPr>
          <w:rFonts w:ascii="Times New Roman" w:hAnsi="Times New Roman"/>
          <w:sz w:val="28"/>
          <w:szCs w:val="28"/>
        </w:rPr>
        <w:t xml:space="preserve"> 177 с.</w:t>
      </w:r>
    </w:p>
    <w:p w:rsidR="007F51C1" w:rsidRPr="007F51C1" w:rsidRDefault="007F51C1" w:rsidP="00C02DBC">
      <w:pPr>
        <w:pStyle w:val="a6"/>
        <w:numPr>
          <w:ilvl w:val="0"/>
          <w:numId w:val="9"/>
        </w:numPr>
        <w:spacing w:line="360" w:lineRule="auto"/>
        <w:ind w:left="0" w:firstLine="709"/>
        <w:jc w:val="both"/>
        <w:rPr>
          <w:rFonts w:ascii="Times New Roman" w:hAnsi="Times New Roman"/>
          <w:sz w:val="28"/>
          <w:szCs w:val="28"/>
        </w:rPr>
      </w:pPr>
      <w:proofErr w:type="spellStart"/>
      <w:r w:rsidRPr="007F51C1">
        <w:rPr>
          <w:rFonts w:ascii="Times New Roman" w:hAnsi="Times New Roman"/>
          <w:sz w:val="28"/>
          <w:szCs w:val="28"/>
        </w:rPr>
        <w:t>Антонян</w:t>
      </w:r>
      <w:proofErr w:type="spellEnd"/>
      <w:r w:rsidR="00C02DBC">
        <w:rPr>
          <w:rFonts w:ascii="Times New Roman" w:hAnsi="Times New Roman"/>
          <w:sz w:val="28"/>
          <w:szCs w:val="28"/>
        </w:rPr>
        <w:t xml:space="preserve"> Е.А., Гришко А.Я., Грушин Ф.В.</w:t>
      </w:r>
      <w:r w:rsidRPr="007F51C1">
        <w:rPr>
          <w:rFonts w:ascii="Times New Roman" w:hAnsi="Times New Roman"/>
          <w:sz w:val="28"/>
          <w:szCs w:val="28"/>
        </w:rPr>
        <w:t xml:space="preserve">, Греков М.Л., </w:t>
      </w:r>
      <w:proofErr w:type="spellStart"/>
      <w:r w:rsidRPr="007F51C1">
        <w:rPr>
          <w:rFonts w:ascii="Times New Roman" w:hAnsi="Times New Roman"/>
          <w:sz w:val="28"/>
          <w:szCs w:val="28"/>
        </w:rPr>
        <w:t>Датий</w:t>
      </w:r>
      <w:proofErr w:type="spellEnd"/>
      <w:r w:rsidRPr="007F51C1">
        <w:rPr>
          <w:rFonts w:ascii="Times New Roman" w:hAnsi="Times New Roman"/>
          <w:sz w:val="28"/>
          <w:szCs w:val="28"/>
        </w:rPr>
        <w:t xml:space="preserve"> А.В., </w:t>
      </w:r>
      <w:proofErr w:type="spellStart"/>
      <w:r w:rsidRPr="007F51C1">
        <w:rPr>
          <w:rFonts w:ascii="Times New Roman" w:hAnsi="Times New Roman"/>
          <w:sz w:val="28"/>
          <w:szCs w:val="28"/>
        </w:rPr>
        <w:t>Зарипов</w:t>
      </w:r>
      <w:proofErr w:type="spellEnd"/>
      <w:r w:rsidRPr="007F51C1">
        <w:rPr>
          <w:rFonts w:ascii="Times New Roman" w:hAnsi="Times New Roman"/>
          <w:sz w:val="28"/>
          <w:szCs w:val="28"/>
        </w:rPr>
        <w:t xml:space="preserve"> З.С., Епифанов О.С., Кашуба Ю.А., Козаченко Б.П., Крымов А.А., </w:t>
      </w:r>
      <w:proofErr w:type="spellStart"/>
      <w:r w:rsidRPr="007F51C1">
        <w:rPr>
          <w:rFonts w:ascii="Times New Roman" w:hAnsi="Times New Roman"/>
          <w:sz w:val="28"/>
          <w:szCs w:val="28"/>
        </w:rPr>
        <w:t>Лядов</w:t>
      </w:r>
      <w:proofErr w:type="spellEnd"/>
      <w:r w:rsidRPr="007F51C1">
        <w:rPr>
          <w:rFonts w:ascii="Times New Roman" w:hAnsi="Times New Roman"/>
          <w:sz w:val="28"/>
          <w:szCs w:val="28"/>
        </w:rPr>
        <w:t xml:space="preserve"> Э.В., Орлов В.Н., </w:t>
      </w:r>
      <w:proofErr w:type="spellStart"/>
      <w:r w:rsidRPr="007F51C1">
        <w:rPr>
          <w:rFonts w:ascii="Times New Roman" w:hAnsi="Times New Roman"/>
          <w:sz w:val="28"/>
          <w:szCs w:val="28"/>
        </w:rPr>
        <w:t>Прысь</w:t>
      </w:r>
      <w:proofErr w:type="spellEnd"/>
      <w:r w:rsidRPr="007F51C1">
        <w:rPr>
          <w:rFonts w:ascii="Times New Roman" w:hAnsi="Times New Roman"/>
          <w:sz w:val="28"/>
          <w:szCs w:val="28"/>
        </w:rPr>
        <w:t xml:space="preserve"> Е.В., </w:t>
      </w:r>
      <w:proofErr w:type="spellStart"/>
      <w:r w:rsidRPr="007F51C1">
        <w:rPr>
          <w:rFonts w:ascii="Times New Roman" w:hAnsi="Times New Roman"/>
          <w:sz w:val="28"/>
          <w:szCs w:val="28"/>
        </w:rPr>
        <w:t>Радочина</w:t>
      </w:r>
      <w:proofErr w:type="spellEnd"/>
      <w:r w:rsidRPr="007F51C1">
        <w:rPr>
          <w:rFonts w:ascii="Times New Roman" w:hAnsi="Times New Roman"/>
          <w:sz w:val="28"/>
          <w:szCs w:val="28"/>
        </w:rPr>
        <w:t xml:space="preserve"> Т.Н., Смирнов С.Н., </w:t>
      </w:r>
      <w:proofErr w:type="spellStart"/>
      <w:r w:rsidRPr="007F51C1">
        <w:rPr>
          <w:rFonts w:ascii="Times New Roman" w:hAnsi="Times New Roman"/>
          <w:sz w:val="28"/>
          <w:szCs w:val="28"/>
        </w:rPr>
        <w:t>Тютиков</w:t>
      </w:r>
      <w:proofErr w:type="spellEnd"/>
      <w:r w:rsidRPr="007F51C1">
        <w:rPr>
          <w:rFonts w:ascii="Times New Roman" w:hAnsi="Times New Roman"/>
          <w:sz w:val="28"/>
          <w:szCs w:val="28"/>
        </w:rPr>
        <w:t xml:space="preserve"> С.Р., Филимонов О.В., </w:t>
      </w:r>
      <w:proofErr w:type="spellStart"/>
      <w:r w:rsidRPr="007F51C1">
        <w:rPr>
          <w:rFonts w:ascii="Times New Roman" w:hAnsi="Times New Roman"/>
          <w:sz w:val="28"/>
          <w:szCs w:val="28"/>
        </w:rPr>
        <w:t>Чорный</w:t>
      </w:r>
      <w:proofErr w:type="spellEnd"/>
      <w:r w:rsidRPr="007F51C1">
        <w:rPr>
          <w:rFonts w:ascii="Times New Roman" w:hAnsi="Times New Roman"/>
          <w:sz w:val="28"/>
          <w:szCs w:val="28"/>
        </w:rPr>
        <w:t xml:space="preserve"> В.Н., </w:t>
      </w:r>
      <w:proofErr w:type="spellStart"/>
      <w:r w:rsidRPr="007F51C1">
        <w:rPr>
          <w:rFonts w:ascii="Times New Roman" w:hAnsi="Times New Roman"/>
          <w:sz w:val="28"/>
          <w:szCs w:val="28"/>
        </w:rPr>
        <w:t>Шамсунов</w:t>
      </w:r>
      <w:proofErr w:type="spellEnd"/>
      <w:r w:rsidRPr="007F51C1">
        <w:rPr>
          <w:rFonts w:ascii="Times New Roman" w:hAnsi="Times New Roman"/>
          <w:sz w:val="28"/>
          <w:szCs w:val="28"/>
        </w:rPr>
        <w:t xml:space="preserve"> С.Х., Шалыгин </w:t>
      </w:r>
      <w:r w:rsidRPr="007F51C1">
        <w:rPr>
          <w:rFonts w:ascii="Times New Roman" w:hAnsi="Times New Roman"/>
          <w:sz w:val="28"/>
          <w:szCs w:val="28"/>
        </w:rPr>
        <w:lastRenderedPageBreak/>
        <w:t xml:space="preserve">В.В., Южанин В.Е. </w:t>
      </w:r>
      <w:r w:rsidR="00B86D9E" w:rsidRPr="00B86D9E">
        <w:rPr>
          <w:rFonts w:ascii="Times New Roman" w:hAnsi="Times New Roman"/>
          <w:sz w:val="28"/>
          <w:szCs w:val="28"/>
        </w:rPr>
        <w:t xml:space="preserve">Уголовно-исполнительное право. </w:t>
      </w:r>
      <w:r w:rsidR="00C02DBC" w:rsidRPr="007F51C1">
        <w:rPr>
          <w:rFonts w:ascii="Times New Roman" w:hAnsi="Times New Roman"/>
          <w:sz w:val="28"/>
        </w:rPr>
        <w:t>‒</w:t>
      </w:r>
      <w:r w:rsidR="00B86D9E" w:rsidRPr="00B86D9E">
        <w:rPr>
          <w:rFonts w:ascii="Times New Roman" w:hAnsi="Times New Roman"/>
          <w:sz w:val="28"/>
          <w:szCs w:val="28"/>
        </w:rPr>
        <w:t xml:space="preserve"> Рязань: Академия права и управления федеральной службы исполнения наказаний, 2013. </w:t>
      </w:r>
      <w:r w:rsidR="00B86D9E" w:rsidRPr="007F51C1">
        <w:rPr>
          <w:rFonts w:ascii="Times New Roman" w:hAnsi="Times New Roman"/>
          <w:sz w:val="28"/>
        </w:rPr>
        <w:t>‒</w:t>
      </w:r>
      <w:r w:rsidR="00B86D9E" w:rsidRPr="00B86D9E">
        <w:rPr>
          <w:rFonts w:ascii="Times New Roman" w:hAnsi="Times New Roman"/>
          <w:sz w:val="28"/>
          <w:szCs w:val="28"/>
        </w:rPr>
        <w:t xml:space="preserve"> 705 с.</w:t>
      </w:r>
    </w:p>
    <w:p w:rsidR="00B86D9E" w:rsidRDefault="00B86D9E" w:rsidP="00C02DBC">
      <w:pPr>
        <w:pStyle w:val="a6"/>
        <w:numPr>
          <w:ilvl w:val="0"/>
          <w:numId w:val="9"/>
        </w:numPr>
        <w:spacing w:line="360" w:lineRule="auto"/>
        <w:ind w:left="0" w:firstLine="709"/>
        <w:jc w:val="both"/>
        <w:rPr>
          <w:rFonts w:ascii="Times New Roman" w:hAnsi="Times New Roman"/>
          <w:sz w:val="28"/>
          <w:szCs w:val="28"/>
        </w:rPr>
      </w:pPr>
      <w:proofErr w:type="spellStart"/>
      <w:r w:rsidRPr="00B86D9E">
        <w:rPr>
          <w:rFonts w:ascii="Times New Roman" w:hAnsi="Times New Roman"/>
          <w:sz w:val="28"/>
          <w:szCs w:val="28"/>
        </w:rPr>
        <w:t>Ахметшин</w:t>
      </w:r>
      <w:proofErr w:type="spellEnd"/>
      <w:r w:rsidRPr="00B86D9E">
        <w:rPr>
          <w:rFonts w:ascii="Times New Roman" w:hAnsi="Times New Roman"/>
          <w:sz w:val="28"/>
          <w:szCs w:val="28"/>
        </w:rPr>
        <w:t xml:space="preserve"> Р.С., Идрисова С.Ф., </w:t>
      </w:r>
      <w:proofErr w:type="spellStart"/>
      <w:r w:rsidRPr="00B86D9E">
        <w:rPr>
          <w:rFonts w:ascii="Times New Roman" w:hAnsi="Times New Roman"/>
          <w:sz w:val="28"/>
          <w:szCs w:val="28"/>
        </w:rPr>
        <w:t>Столярова</w:t>
      </w:r>
      <w:proofErr w:type="spellEnd"/>
      <w:r w:rsidRPr="00B86D9E">
        <w:rPr>
          <w:rFonts w:ascii="Times New Roman" w:hAnsi="Times New Roman"/>
          <w:sz w:val="28"/>
          <w:szCs w:val="28"/>
        </w:rPr>
        <w:t xml:space="preserve"> О.С. Классификация, распределение, приём и учёта осуждённых в исправительных учреждениях. </w:t>
      </w:r>
      <w:r w:rsidR="00C02DBC" w:rsidRPr="007F51C1">
        <w:rPr>
          <w:rFonts w:ascii="Times New Roman" w:hAnsi="Times New Roman"/>
          <w:sz w:val="28"/>
        </w:rPr>
        <w:t>‒</w:t>
      </w:r>
      <w:r w:rsidRPr="00B86D9E">
        <w:rPr>
          <w:rFonts w:ascii="Times New Roman" w:hAnsi="Times New Roman"/>
          <w:sz w:val="28"/>
          <w:szCs w:val="28"/>
        </w:rPr>
        <w:t xml:space="preserve"> Ижевск: Ижевский фил. Нижегородской акад. МВД России, 2006. </w:t>
      </w:r>
      <w:r w:rsidR="00C02DBC" w:rsidRPr="007F51C1">
        <w:rPr>
          <w:rFonts w:ascii="Times New Roman" w:hAnsi="Times New Roman"/>
          <w:sz w:val="28"/>
        </w:rPr>
        <w:t>‒</w:t>
      </w:r>
      <w:r w:rsidRPr="00B86D9E">
        <w:rPr>
          <w:rFonts w:ascii="Times New Roman" w:hAnsi="Times New Roman"/>
          <w:sz w:val="28"/>
          <w:szCs w:val="28"/>
        </w:rPr>
        <w:t xml:space="preserve"> 35 с.</w:t>
      </w:r>
    </w:p>
    <w:p w:rsidR="004D42E1" w:rsidRDefault="004D42E1" w:rsidP="00C02DBC">
      <w:pPr>
        <w:pStyle w:val="a6"/>
        <w:numPr>
          <w:ilvl w:val="0"/>
          <w:numId w:val="9"/>
        </w:numPr>
        <w:spacing w:line="360" w:lineRule="auto"/>
        <w:ind w:left="0" w:firstLine="709"/>
        <w:jc w:val="both"/>
        <w:rPr>
          <w:rFonts w:ascii="Times New Roman" w:hAnsi="Times New Roman"/>
          <w:sz w:val="28"/>
          <w:szCs w:val="28"/>
        </w:rPr>
      </w:pPr>
      <w:proofErr w:type="spellStart"/>
      <w:r w:rsidRPr="004D42E1">
        <w:rPr>
          <w:rFonts w:ascii="Times New Roman" w:hAnsi="Times New Roman"/>
          <w:sz w:val="28"/>
          <w:szCs w:val="28"/>
        </w:rPr>
        <w:t>Брылева</w:t>
      </w:r>
      <w:proofErr w:type="spellEnd"/>
      <w:r w:rsidRPr="004D42E1">
        <w:rPr>
          <w:rFonts w:ascii="Times New Roman" w:hAnsi="Times New Roman"/>
          <w:sz w:val="28"/>
          <w:szCs w:val="28"/>
        </w:rPr>
        <w:t xml:space="preserve"> Е.А., Мирошниченко А.Н. Приём, распределение и перевод осуждённых к лишению свободы // Юридическая наука и практика.  </w:t>
      </w:r>
      <w:r>
        <w:rPr>
          <w:rFonts w:ascii="Times New Roman" w:hAnsi="Times New Roman"/>
          <w:sz w:val="28"/>
          <w:szCs w:val="28"/>
        </w:rPr>
        <w:t>‒</w:t>
      </w:r>
      <w:r w:rsidRPr="004D42E1">
        <w:rPr>
          <w:rFonts w:ascii="Times New Roman" w:hAnsi="Times New Roman"/>
          <w:sz w:val="28"/>
          <w:szCs w:val="28"/>
        </w:rPr>
        <w:t xml:space="preserve"> Самара: Самарский юридический институт Федеральной службы исполнения наказаний, 2017.  </w:t>
      </w:r>
      <w:r>
        <w:rPr>
          <w:rFonts w:ascii="Times New Roman" w:hAnsi="Times New Roman"/>
          <w:sz w:val="28"/>
          <w:szCs w:val="28"/>
        </w:rPr>
        <w:t>‒</w:t>
      </w:r>
      <w:r w:rsidRPr="004D42E1">
        <w:rPr>
          <w:rFonts w:ascii="Times New Roman" w:hAnsi="Times New Roman"/>
          <w:sz w:val="28"/>
          <w:szCs w:val="28"/>
        </w:rPr>
        <w:t xml:space="preserve"> С. 172-173.</w:t>
      </w:r>
    </w:p>
    <w:p w:rsidR="007F51C1" w:rsidRPr="007F51C1" w:rsidRDefault="00091607" w:rsidP="00C02DBC">
      <w:pPr>
        <w:pStyle w:val="a6"/>
        <w:numPr>
          <w:ilvl w:val="0"/>
          <w:numId w:val="9"/>
        </w:numPr>
        <w:spacing w:line="360" w:lineRule="auto"/>
        <w:ind w:left="0" w:firstLine="709"/>
        <w:jc w:val="both"/>
        <w:rPr>
          <w:rFonts w:ascii="Times New Roman" w:hAnsi="Times New Roman"/>
          <w:sz w:val="28"/>
          <w:szCs w:val="28"/>
        </w:rPr>
      </w:pPr>
      <w:r w:rsidRPr="00091607">
        <w:rPr>
          <w:rFonts w:ascii="Times New Roman" w:hAnsi="Times New Roman"/>
          <w:sz w:val="28"/>
          <w:szCs w:val="28"/>
        </w:rPr>
        <w:t xml:space="preserve">Новиков Е.Е. Теоретико-практические вопросы развития процесса размещения осуждённых в исправительных учреждениях. // Вестник Кемеровского государственного университета. </w:t>
      </w:r>
      <w:r w:rsidR="00C02DBC" w:rsidRPr="007F51C1">
        <w:rPr>
          <w:rFonts w:ascii="Times New Roman" w:hAnsi="Times New Roman"/>
          <w:sz w:val="28"/>
        </w:rPr>
        <w:t>‒</w:t>
      </w:r>
      <w:r w:rsidRPr="00091607">
        <w:rPr>
          <w:rFonts w:ascii="Times New Roman" w:hAnsi="Times New Roman"/>
          <w:sz w:val="28"/>
          <w:szCs w:val="28"/>
        </w:rPr>
        <w:t xml:space="preserve"> 2015. </w:t>
      </w:r>
      <w:r w:rsidR="00C02DBC" w:rsidRPr="007F51C1">
        <w:rPr>
          <w:rFonts w:ascii="Times New Roman" w:hAnsi="Times New Roman"/>
          <w:sz w:val="28"/>
        </w:rPr>
        <w:t>‒</w:t>
      </w:r>
      <w:r w:rsidRPr="00091607">
        <w:rPr>
          <w:rFonts w:ascii="Times New Roman" w:hAnsi="Times New Roman"/>
          <w:sz w:val="28"/>
          <w:szCs w:val="28"/>
        </w:rPr>
        <w:t xml:space="preserve"> №2-2. </w:t>
      </w:r>
      <w:r w:rsidR="00C02DBC" w:rsidRPr="007F51C1">
        <w:rPr>
          <w:rFonts w:ascii="Times New Roman" w:hAnsi="Times New Roman"/>
          <w:sz w:val="28"/>
        </w:rPr>
        <w:t>‒</w:t>
      </w:r>
      <w:r w:rsidRPr="00091607">
        <w:rPr>
          <w:rFonts w:ascii="Times New Roman" w:hAnsi="Times New Roman"/>
          <w:sz w:val="28"/>
          <w:szCs w:val="28"/>
        </w:rPr>
        <w:t xml:space="preserve"> С. 193-196.</w:t>
      </w:r>
    </w:p>
    <w:p w:rsidR="00C02DBC" w:rsidRDefault="00091607" w:rsidP="00C02DBC">
      <w:pPr>
        <w:pStyle w:val="a6"/>
        <w:numPr>
          <w:ilvl w:val="0"/>
          <w:numId w:val="9"/>
        </w:numPr>
        <w:spacing w:line="360" w:lineRule="auto"/>
        <w:ind w:left="0" w:firstLine="709"/>
        <w:jc w:val="both"/>
        <w:rPr>
          <w:rFonts w:ascii="Times New Roman" w:hAnsi="Times New Roman"/>
          <w:sz w:val="28"/>
          <w:szCs w:val="28"/>
        </w:rPr>
      </w:pPr>
      <w:r w:rsidRPr="00C02DBC">
        <w:rPr>
          <w:rFonts w:ascii="Times New Roman" w:hAnsi="Times New Roman"/>
          <w:sz w:val="28"/>
          <w:szCs w:val="28"/>
        </w:rPr>
        <w:t xml:space="preserve">Новиков Е.Е. Совершенствование правового и организационного регулирование приема осужденных в исправительные учреждения // Уголовно-исполнительное право. </w:t>
      </w:r>
      <w:r w:rsidR="00C02DBC" w:rsidRPr="007F51C1">
        <w:rPr>
          <w:rFonts w:ascii="Times New Roman" w:hAnsi="Times New Roman"/>
          <w:sz w:val="28"/>
        </w:rPr>
        <w:t>‒</w:t>
      </w:r>
      <w:r w:rsidRPr="00C02DBC">
        <w:rPr>
          <w:rFonts w:ascii="Times New Roman" w:hAnsi="Times New Roman"/>
          <w:sz w:val="28"/>
          <w:szCs w:val="28"/>
        </w:rPr>
        <w:t xml:space="preserve"> 2010. </w:t>
      </w:r>
      <w:r w:rsidR="00C02DBC" w:rsidRPr="007F51C1">
        <w:rPr>
          <w:rFonts w:ascii="Times New Roman" w:hAnsi="Times New Roman"/>
          <w:sz w:val="28"/>
        </w:rPr>
        <w:t>‒</w:t>
      </w:r>
      <w:r w:rsidRPr="00C02DBC">
        <w:rPr>
          <w:rFonts w:ascii="Times New Roman" w:hAnsi="Times New Roman"/>
          <w:sz w:val="28"/>
          <w:szCs w:val="28"/>
        </w:rPr>
        <w:t xml:space="preserve"> №2. </w:t>
      </w:r>
      <w:r w:rsidR="00C02DBC" w:rsidRPr="007F51C1">
        <w:rPr>
          <w:rFonts w:ascii="Times New Roman" w:hAnsi="Times New Roman"/>
          <w:sz w:val="28"/>
        </w:rPr>
        <w:t>‒</w:t>
      </w:r>
      <w:r w:rsidRPr="00C02DBC">
        <w:rPr>
          <w:rFonts w:ascii="Times New Roman" w:hAnsi="Times New Roman"/>
          <w:sz w:val="28"/>
          <w:szCs w:val="28"/>
        </w:rPr>
        <w:t xml:space="preserve"> С. 19-21.</w:t>
      </w:r>
      <w:r w:rsidRPr="00091607">
        <w:t xml:space="preserve"> </w:t>
      </w:r>
    </w:p>
    <w:p w:rsidR="007F51C1" w:rsidRPr="00C02DBC" w:rsidRDefault="00091607" w:rsidP="00C02DBC">
      <w:pPr>
        <w:pStyle w:val="a6"/>
        <w:numPr>
          <w:ilvl w:val="0"/>
          <w:numId w:val="9"/>
        </w:numPr>
        <w:spacing w:line="360" w:lineRule="auto"/>
        <w:ind w:left="0" w:firstLine="709"/>
        <w:jc w:val="both"/>
        <w:rPr>
          <w:rFonts w:ascii="Times New Roman" w:hAnsi="Times New Roman"/>
          <w:sz w:val="28"/>
          <w:szCs w:val="28"/>
        </w:rPr>
      </w:pPr>
      <w:r w:rsidRPr="00C02DBC">
        <w:rPr>
          <w:rFonts w:ascii="Times New Roman" w:hAnsi="Times New Roman"/>
          <w:sz w:val="28"/>
          <w:szCs w:val="28"/>
        </w:rPr>
        <w:t xml:space="preserve">Ожегов С.И. Толковый словарь русского языка. </w:t>
      </w:r>
      <w:r w:rsidR="00C02DBC" w:rsidRPr="007F51C1">
        <w:rPr>
          <w:rFonts w:ascii="Times New Roman" w:hAnsi="Times New Roman"/>
          <w:sz w:val="28"/>
        </w:rPr>
        <w:t>‒</w:t>
      </w:r>
      <w:r w:rsidRPr="00C02DBC">
        <w:rPr>
          <w:rFonts w:ascii="Times New Roman" w:hAnsi="Times New Roman"/>
          <w:sz w:val="28"/>
          <w:szCs w:val="28"/>
        </w:rPr>
        <w:t xml:space="preserve"> М.: Мир и Образование, Оникс, 1978. </w:t>
      </w:r>
      <w:r w:rsidR="00C02DBC" w:rsidRPr="007F51C1">
        <w:rPr>
          <w:rFonts w:ascii="Times New Roman" w:hAnsi="Times New Roman"/>
          <w:sz w:val="28"/>
        </w:rPr>
        <w:t>‒</w:t>
      </w:r>
      <w:r w:rsidRPr="00C02DBC">
        <w:rPr>
          <w:rFonts w:ascii="Times New Roman" w:hAnsi="Times New Roman"/>
          <w:sz w:val="28"/>
          <w:szCs w:val="28"/>
        </w:rPr>
        <w:t xml:space="preserve"> 736 с.</w:t>
      </w:r>
    </w:p>
    <w:p w:rsidR="00091607" w:rsidRDefault="00091607" w:rsidP="00C02DBC">
      <w:pPr>
        <w:pStyle w:val="a6"/>
        <w:numPr>
          <w:ilvl w:val="0"/>
          <w:numId w:val="9"/>
        </w:numPr>
        <w:spacing w:line="360" w:lineRule="auto"/>
        <w:ind w:left="0" w:firstLine="709"/>
        <w:jc w:val="both"/>
        <w:rPr>
          <w:rFonts w:ascii="Times New Roman" w:hAnsi="Times New Roman"/>
          <w:sz w:val="28"/>
          <w:szCs w:val="28"/>
        </w:rPr>
      </w:pPr>
      <w:proofErr w:type="spellStart"/>
      <w:r w:rsidRPr="00091607">
        <w:rPr>
          <w:rFonts w:ascii="Times New Roman" w:hAnsi="Times New Roman"/>
          <w:sz w:val="28"/>
          <w:szCs w:val="28"/>
        </w:rPr>
        <w:t>Салимова</w:t>
      </w:r>
      <w:proofErr w:type="spellEnd"/>
      <w:r w:rsidRPr="00091607">
        <w:rPr>
          <w:rFonts w:ascii="Times New Roman" w:hAnsi="Times New Roman"/>
          <w:sz w:val="28"/>
          <w:szCs w:val="28"/>
        </w:rPr>
        <w:t xml:space="preserve"> Ю.З., Журкина О.В Соблюдение законности в следственных изоляторах ФСИН России // Научно-практические исследования. - 2017. </w:t>
      </w:r>
      <w:r w:rsidR="00C02DBC" w:rsidRPr="007F51C1">
        <w:rPr>
          <w:rFonts w:ascii="Times New Roman" w:hAnsi="Times New Roman"/>
          <w:sz w:val="28"/>
        </w:rPr>
        <w:t>‒</w:t>
      </w:r>
      <w:r w:rsidRPr="00091607">
        <w:rPr>
          <w:rFonts w:ascii="Times New Roman" w:hAnsi="Times New Roman"/>
          <w:sz w:val="28"/>
          <w:szCs w:val="28"/>
        </w:rPr>
        <w:t xml:space="preserve"> №2. </w:t>
      </w:r>
      <w:r w:rsidR="00C02DBC" w:rsidRPr="007F51C1">
        <w:rPr>
          <w:rFonts w:ascii="Times New Roman" w:hAnsi="Times New Roman"/>
          <w:sz w:val="28"/>
        </w:rPr>
        <w:t>‒</w:t>
      </w:r>
      <w:r w:rsidRPr="00091607">
        <w:rPr>
          <w:rFonts w:ascii="Times New Roman" w:hAnsi="Times New Roman"/>
          <w:sz w:val="28"/>
          <w:szCs w:val="28"/>
        </w:rPr>
        <w:t xml:space="preserve"> С. 221-224.</w:t>
      </w:r>
    </w:p>
    <w:p w:rsidR="00C02DBC" w:rsidRDefault="00091607" w:rsidP="00C02DBC">
      <w:pPr>
        <w:pStyle w:val="a6"/>
        <w:numPr>
          <w:ilvl w:val="0"/>
          <w:numId w:val="9"/>
        </w:numPr>
        <w:spacing w:line="360" w:lineRule="auto"/>
        <w:ind w:left="0" w:firstLine="709"/>
        <w:jc w:val="both"/>
        <w:rPr>
          <w:rFonts w:ascii="Times New Roman" w:hAnsi="Times New Roman"/>
          <w:sz w:val="28"/>
          <w:szCs w:val="28"/>
        </w:rPr>
      </w:pPr>
      <w:proofErr w:type="spellStart"/>
      <w:r w:rsidRPr="00C02DBC">
        <w:rPr>
          <w:rFonts w:ascii="Times New Roman" w:hAnsi="Times New Roman"/>
          <w:sz w:val="28"/>
          <w:szCs w:val="28"/>
        </w:rPr>
        <w:t>Ходусов</w:t>
      </w:r>
      <w:proofErr w:type="spellEnd"/>
      <w:r w:rsidRPr="00C02DBC">
        <w:rPr>
          <w:rFonts w:ascii="Times New Roman" w:hAnsi="Times New Roman"/>
          <w:sz w:val="28"/>
          <w:szCs w:val="28"/>
        </w:rPr>
        <w:t xml:space="preserve"> А.А. Уголовно-исполнительное право. </w:t>
      </w:r>
      <w:r w:rsidR="00C02DBC" w:rsidRPr="007F51C1">
        <w:rPr>
          <w:rFonts w:ascii="Times New Roman" w:hAnsi="Times New Roman"/>
          <w:sz w:val="28"/>
        </w:rPr>
        <w:t>‒</w:t>
      </w:r>
      <w:r w:rsidRPr="00C02DBC">
        <w:rPr>
          <w:rFonts w:ascii="Times New Roman" w:hAnsi="Times New Roman"/>
          <w:sz w:val="28"/>
          <w:szCs w:val="28"/>
        </w:rPr>
        <w:t xml:space="preserve"> М.: Международный юридический институт, 2011. </w:t>
      </w:r>
      <w:r w:rsidR="00C02DBC" w:rsidRPr="007F51C1">
        <w:rPr>
          <w:rFonts w:ascii="Times New Roman" w:hAnsi="Times New Roman"/>
          <w:sz w:val="28"/>
        </w:rPr>
        <w:t>‒</w:t>
      </w:r>
      <w:r w:rsidRPr="00C02DBC">
        <w:rPr>
          <w:rFonts w:ascii="Times New Roman" w:hAnsi="Times New Roman"/>
          <w:sz w:val="28"/>
          <w:szCs w:val="28"/>
        </w:rPr>
        <w:t xml:space="preserve"> 284 с.</w:t>
      </w:r>
    </w:p>
    <w:p w:rsidR="007F51C1" w:rsidRDefault="00C02DBC" w:rsidP="00C02DBC">
      <w:pPr>
        <w:pStyle w:val="a6"/>
        <w:numPr>
          <w:ilvl w:val="0"/>
          <w:numId w:val="9"/>
        </w:numPr>
        <w:spacing w:line="360" w:lineRule="auto"/>
        <w:ind w:left="0" w:firstLine="709"/>
        <w:jc w:val="both"/>
        <w:rPr>
          <w:rFonts w:ascii="Times New Roman" w:hAnsi="Times New Roman"/>
          <w:sz w:val="28"/>
          <w:szCs w:val="28"/>
        </w:rPr>
      </w:pPr>
      <w:proofErr w:type="spellStart"/>
      <w:r w:rsidRPr="00C02DBC">
        <w:rPr>
          <w:rFonts w:ascii="Times New Roman" w:hAnsi="Times New Roman"/>
          <w:sz w:val="28"/>
          <w:szCs w:val="28"/>
        </w:rPr>
        <w:t>Дмитреев</w:t>
      </w:r>
      <w:proofErr w:type="spellEnd"/>
      <w:r w:rsidRPr="00C02DBC">
        <w:rPr>
          <w:rFonts w:ascii="Times New Roman" w:hAnsi="Times New Roman"/>
          <w:sz w:val="28"/>
          <w:szCs w:val="28"/>
        </w:rPr>
        <w:t xml:space="preserve"> Д.В Толковый словарь русского языка. </w:t>
      </w:r>
      <w:r w:rsidRPr="007F51C1">
        <w:rPr>
          <w:rFonts w:ascii="Times New Roman" w:hAnsi="Times New Roman"/>
          <w:sz w:val="28"/>
        </w:rPr>
        <w:t>‒</w:t>
      </w:r>
      <w:r w:rsidRPr="00C02DBC">
        <w:rPr>
          <w:rFonts w:ascii="Times New Roman" w:hAnsi="Times New Roman"/>
          <w:sz w:val="28"/>
          <w:szCs w:val="28"/>
        </w:rPr>
        <w:t xml:space="preserve"> М.: АСТ, 2003. </w:t>
      </w:r>
      <w:r w:rsidRPr="007F51C1">
        <w:rPr>
          <w:rFonts w:ascii="Times New Roman" w:hAnsi="Times New Roman"/>
          <w:sz w:val="28"/>
        </w:rPr>
        <w:t>‒</w:t>
      </w:r>
      <w:r w:rsidRPr="00C02DBC">
        <w:rPr>
          <w:rFonts w:ascii="Times New Roman" w:hAnsi="Times New Roman"/>
          <w:sz w:val="28"/>
          <w:szCs w:val="28"/>
        </w:rPr>
        <w:t xml:space="preserve"> 1578  с.</w:t>
      </w:r>
    </w:p>
    <w:p w:rsidR="00C02DBC" w:rsidRPr="00C02DBC" w:rsidRDefault="00C02DBC" w:rsidP="00C02DBC">
      <w:pPr>
        <w:pStyle w:val="a6"/>
        <w:numPr>
          <w:ilvl w:val="0"/>
          <w:numId w:val="9"/>
        </w:numPr>
        <w:spacing w:line="360" w:lineRule="auto"/>
        <w:ind w:left="0" w:firstLine="709"/>
        <w:jc w:val="both"/>
        <w:rPr>
          <w:rFonts w:ascii="Times New Roman" w:hAnsi="Times New Roman"/>
          <w:sz w:val="28"/>
          <w:szCs w:val="28"/>
        </w:rPr>
      </w:pPr>
      <w:r w:rsidRPr="00C02DBC">
        <w:rPr>
          <w:rFonts w:ascii="Times New Roman" w:hAnsi="Times New Roman"/>
          <w:sz w:val="28"/>
          <w:szCs w:val="28"/>
        </w:rPr>
        <w:t xml:space="preserve">Новиков Е.Е. Первоначальная адаптация осуждённых в карантинном отделении исправительных учреждений // Вестник кузбасского института. </w:t>
      </w:r>
      <w:r w:rsidRPr="007F51C1">
        <w:rPr>
          <w:rFonts w:ascii="Times New Roman" w:hAnsi="Times New Roman"/>
          <w:sz w:val="28"/>
        </w:rPr>
        <w:t>‒</w:t>
      </w:r>
      <w:r w:rsidRPr="00C02DBC">
        <w:rPr>
          <w:rFonts w:ascii="Times New Roman" w:hAnsi="Times New Roman"/>
          <w:sz w:val="28"/>
          <w:szCs w:val="28"/>
        </w:rPr>
        <w:t xml:space="preserve"> 2015. </w:t>
      </w:r>
      <w:r w:rsidRPr="007F51C1">
        <w:rPr>
          <w:rFonts w:ascii="Times New Roman" w:hAnsi="Times New Roman"/>
          <w:sz w:val="28"/>
        </w:rPr>
        <w:t>‒</w:t>
      </w:r>
      <w:r>
        <w:rPr>
          <w:rFonts w:ascii="Times New Roman" w:hAnsi="Times New Roman"/>
          <w:sz w:val="28"/>
        </w:rPr>
        <w:t xml:space="preserve"> </w:t>
      </w:r>
      <w:r w:rsidRPr="00C02DBC">
        <w:rPr>
          <w:rFonts w:ascii="Times New Roman" w:hAnsi="Times New Roman"/>
          <w:sz w:val="28"/>
          <w:szCs w:val="28"/>
        </w:rPr>
        <w:t xml:space="preserve">№4. </w:t>
      </w:r>
      <w:r w:rsidRPr="007F51C1">
        <w:rPr>
          <w:rFonts w:ascii="Times New Roman" w:hAnsi="Times New Roman"/>
          <w:sz w:val="28"/>
        </w:rPr>
        <w:t>‒</w:t>
      </w:r>
      <w:r w:rsidRPr="00C02DBC">
        <w:rPr>
          <w:rFonts w:ascii="Times New Roman" w:hAnsi="Times New Roman"/>
          <w:sz w:val="28"/>
          <w:szCs w:val="28"/>
        </w:rPr>
        <w:t xml:space="preserve"> С. 62-66.</w:t>
      </w:r>
    </w:p>
    <w:sectPr w:rsidR="00C02DBC" w:rsidRPr="00C02DBC" w:rsidSect="007F51C1">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56" w:rsidRDefault="00407256" w:rsidP="007E4B2E">
      <w:pPr>
        <w:spacing w:after="0" w:line="240" w:lineRule="auto"/>
      </w:pPr>
      <w:r>
        <w:separator/>
      </w:r>
    </w:p>
  </w:endnote>
  <w:endnote w:type="continuationSeparator" w:id="0">
    <w:p w:rsidR="00407256" w:rsidRDefault="00407256" w:rsidP="007E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56" w:rsidRDefault="00407256" w:rsidP="007E4B2E">
      <w:pPr>
        <w:spacing w:after="0" w:line="240" w:lineRule="auto"/>
      </w:pPr>
      <w:r>
        <w:separator/>
      </w:r>
    </w:p>
  </w:footnote>
  <w:footnote w:type="continuationSeparator" w:id="0">
    <w:p w:rsidR="00407256" w:rsidRDefault="00407256" w:rsidP="007E4B2E">
      <w:pPr>
        <w:spacing w:after="0" w:line="240" w:lineRule="auto"/>
      </w:pPr>
      <w:r>
        <w:continuationSeparator/>
      </w:r>
    </w:p>
  </w:footnote>
  <w:footnote w:id="1">
    <w:p w:rsidR="00DF2929" w:rsidRPr="00B6228F" w:rsidRDefault="00DF2929" w:rsidP="00DF2929">
      <w:pPr>
        <w:pStyle w:val="a6"/>
        <w:ind w:firstLine="709"/>
        <w:jc w:val="both"/>
        <w:rPr>
          <w:sz w:val="24"/>
          <w:szCs w:val="24"/>
        </w:rPr>
      </w:pPr>
      <w:r w:rsidRPr="00B6228F">
        <w:rPr>
          <w:rStyle w:val="a8"/>
          <w:sz w:val="24"/>
          <w:szCs w:val="24"/>
        </w:rPr>
        <w:footnoteRef/>
      </w:r>
      <w:r w:rsidRPr="00B6228F">
        <w:rPr>
          <w:sz w:val="24"/>
          <w:szCs w:val="24"/>
        </w:rPr>
        <w:t xml:space="preserve"> </w:t>
      </w:r>
      <w:proofErr w:type="spellStart"/>
      <w:r w:rsidRPr="00B6228F">
        <w:rPr>
          <w:sz w:val="24"/>
          <w:szCs w:val="24"/>
        </w:rPr>
        <w:t>Копшева</w:t>
      </w:r>
      <w:proofErr w:type="spellEnd"/>
      <w:r w:rsidRPr="00B6228F">
        <w:rPr>
          <w:sz w:val="24"/>
          <w:szCs w:val="24"/>
        </w:rPr>
        <w:t xml:space="preserve"> К.О. Уголовно-исполнительное право. – М.: Издательство Дашков и К, 2007. – С. 145. </w:t>
      </w:r>
    </w:p>
  </w:footnote>
  <w:footnote w:id="2">
    <w:p w:rsidR="001C4375" w:rsidRPr="00706444" w:rsidRDefault="001C4375" w:rsidP="001C4375">
      <w:pPr>
        <w:pStyle w:val="a6"/>
        <w:ind w:firstLine="567"/>
        <w:jc w:val="both"/>
        <w:rPr>
          <w:rFonts w:ascii="Times New Roman" w:hAnsi="Times New Roman"/>
          <w:color w:val="000000"/>
          <w:sz w:val="28"/>
          <w:szCs w:val="28"/>
        </w:rPr>
      </w:pPr>
      <w:r w:rsidRPr="00706444">
        <w:rPr>
          <w:rStyle w:val="a8"/>
          <w:rFonts w:ascii="Times New Roman" w:hAnsi="Times New Roman"/>
          <w:color w:val="000000"/>
          <w:sz w:val="28"/>
          <w:szCs w:val="28"/>
        </w:rPr>
        <w:footnoteRef/>
      </w:r>
      <w:r w:rsidRPr="00706444">
        <w:rPr>
          <w:rFonts w:ascii="Times New Roman" w:hAnsi="Times New Roman"/>
          <w:color w:val="000000"/>
          <w:sz w:val="28"/>
          <w:szCs w:val="28"/>
        </w:rPr>
        <w:t xml:space="preserve">См.: Комментарий к уголовно-исполнительному кодексу Российской Федерации / науч. ред. А.С. </w:t>
      </w:r>
      <w:proofErr w:type="spellStart"/>
      <w:r w:rsidRPr="00706444">
        <w:rPr>
          <w:rFonts w:ascii="Times New Roman" w:hAnsi="Times New Roman"/>
          <w:color w:val="000000"/>
          <w:sz w:val="28"/>
          <w:szCs w:val="28"/>
        </w:rPr>
        <w:t>Михлин</w:t>
      </w:r>
      <w:proofErr w:type="spellEnd"/>
      <w:r w:rsidRPr="00706444">
        <w:rPr>
          <w:rFonts w:ascii="Times New Roman" w:hAnsi="Times New Roman"/>
          <w:color w:val="000000"/>
          <w:sz w:val="28"/>
          <w:szCs w:val="28"/>
        </w:rPr>
        <w:t>. С. 171.</w:t>
      </w:r>
    </w:p>
  </w:footnote>
  <w:footnote w:id="3">
    <w:p w:rsidR="001C4375" w:rsidRPr="00706444" w:rsidRDefault="001C4375" w:rsidP="001C4375">
      <w:pPr>
        <w:pStyle w:val="a6"/>
        <w:ind w:firstLine="567"/>
        <w:jc w:val="both"/>
        <w:rPr>
          <w:rFonts w:ascii="Times New Roman" w:hAnsi="Times New Roman"/>
          <w:sz w:val="28"/>
          <w:szCs w:val="28"/>
        </w:rPr>
      </w:pPr>
      <w:r w:rsidRPr="00706444">
        <w:rPr>
          <w:rStyle w:val="a8"/>
          <w:rFonts w:ascii="Times New Roman" w:hAnsi="Times New Roman"/>
          <w:sz w:val="28"/>
          <w:szCs w:val="28"/>
        </w:rPr>
        <w:footnoteRef/>
      </w:r>
      <w:r w:rsidRPr="00706444">
        <w:rPr>
          <w:rFonts w:ascii="Times New Roman" w:hAnsi="Times New Roman"/>
          <w:sz w:val="28"/>
          <w:szCs w:val="28"/>
        </w:rPr>
        <w:t xml:space="preserve"> Ранее действовавшее исправительно-трудовое законодательство РСФСР предусматривало три вида приема осужденных в ИУ. Об этом см. подробнее: </w:t>
      </w:r>
      <w:r w:rsidRPr="00706444">
        <w:rPr>
          <w:rFonts w:ascii="Times New Roman" w:hAnsi="Times New Roman"/>
          <w:i/>
          <w:sz w:val="28"/>
          <w:szCs w:val="28"/>
        </w:rPr>
        <w:t>Южанин В.Е.</w:t>
      </w:r>
      <w:r w:rsidRPr="00706444">
        <w:rPr>
          <w:rFonts w:ascii="Times New Roman" w:hAnsi="Times New Roman"/>
          <w:sz w:val="28"/>
          <w:szCs w:val="28"/>
        </w:rPr>
        <w:t xml:space="preserve"> Методические рекомендации по работе с вновь прибывшими осужденными в исправительные учреждения. С. 12.</w:t>
      </w:r>
    </w:p>
  </w:footnote>
  <w:footnote w:id="4">
    <w:p w:rsidR="001C4375" w:rsidRPr="00D51184" w:rsidRDefault="001C4375" w:rsidP="001C4375">
      <w:pPr>
        <w:pStyle w:val="a6"/>
        <w:ind w:firstLine="567"/>
        <w:jc w:val="both"/>
        <w:rPr>
          <w:rFonts w:ascii="Times New Roman" w:hAnsi="Times New Roman"/>
          <w:color w:val="000000"/>
          <w:spacing w:val="-4"/>
          <w:sz w:val="28"/>
          <w:szCs w:val="28"/>
        </w:rPr>
      </w:pPr>
      <w:r w:rsidRPr="00D51184">
        <w:rPr>
          <w:rStyle w:val="a8"/>
          <w:rFonts w:ascii="Times New Roman" w:hAnsi="Times New Roman"/>
          <w:color w:val="000000"/>
          <w:spacing w:val="-4"/>
          <w:sz w:val="28"/>
          <w:szCs w:val="28"/>
        </w:rPr>
        <w:footnoteRef/>
      </w:r>
      <w:r w:rsidRPr="00D51184">
        <w:rPr>
          <w:rFonts w:ascii="Times New Roman" w:hAnsi="Times New Roman"/>
          <w:color w:val="000000"/>
          <w:spacing w:val="-4"/>
          <w:sz w:val="28"/>
          <w:szCs w:val="28"/>
        </w:rPr>
        <w:t xml:space="preserve">См.: </w:t>
      </w:r>
      <w:proofErr w:type="spellStart"/>
      <w:r w:rsidRPr="00D51184">
        <w:rPr>
          <w:rFonts w:ascii="Times New Roman" w:hAnsi="Times New Roman"/>
          <w:i/>
          <w:color w:val="000000"/>
          <w:spacing w:val="-4"/>
          <w:sz w:val="28"/>
          <w:szCs w:val="28"/>
        </w:rPr>
        <w:t>Абдулакимова</w:t>
      </w:r>
      <w:proofErr w:type="spellEnd"/>
      <w:r w:rsidRPr="00D51184">
        <w:rPr>
          <w:rFonts w:ascii="Times New Roman" w:hAnsi="Times New Roman"/>
          <w:i/>
          <w:color w:val="000000"/>
          <w:spacing w:val="-4"/>
          <w:sz w:val="28"/>
          <w:szCs w:val="28"/>
        </w:rPr>
        <w:t xml:space="preserve"> А.Н.</w:t>
      </w:r>
      <w:r w:rsidRPr="00D51184">
        <w:rPr>
          <w:rFonts w:ascii="Times New Roman" w:hAnsi="Times New Roman"/>
          <w:color w:val="000000"/>
          <w:spacing w:val="-4"/>
          <w:sz w:val="28"/>
          <w:szCs w:val="28"/>
        </w:rPr>
        <w:t xml:space="preserve"> Правила внутреннего распорядка в исправительных учреждениях: </w:t>
      </w:r>
      <w:proofErr w:type="spellStart"/>
      <w:r w:rsidRPr="00D51184">
        <w:rPr>
          <w:rFonts w:ascii="Times New Roman" w:hAnsi="Times New Roman"/>
          <w:color w:val="000000"/>
          <w:spacing w:val="-4"/>
          <w:sz w:val="28"/>
          <w:szCs w:val="28"/>
        </w:rPr>
        <w:t>дис</w:t>
      </w:r>
      <w:proofErr w:type="spellEnd"/>
      <w:r w:rsidRPr="00D51184">
        <w:rPr>
          <w:rFonts w:ascii="Times New Roman" w:hAnsi="Times New Roman"/>
          <w:color w:val="000000"/>
          <w:spacing w:val="-4"/>
          <w:sz w:val="28"/>
          <w:szCs w:val="28"/>
        </w:rPr>
        <w:t xml:space="preserve">. ... канд. </w:t>
      </w:r>
      <w:proofErr w:type="spellStart"/>
      <w:r w:rsidRPr="00D51184">
        <w:rPr>
          <w:rFonts w:ascii="Times New Roman" w:hAnsi="Times New Roman"/>
          <w:color w:val="000000"/>
          <w:spacing w:val="-4"/>
          <w:sz w:val="28"/>
          <w:szCs w:val="28"/>
        </w:rPr>
        <w:t>юрид</w:t>
      </w:r>
      <w:proofErr w:type="spellEnd"/>
      <w:r w:rsidRPr="00D51184">
        <w:rPr>
          <w:rFonts w:ascii="Times New Roman" w:hAnsi="Times New Roman"/>
          <w:color w:val="000000"/>
          <w:spacing w:val="-4"/>
          <w:sz w:val="28"/>
          <w:szCs w:val="28"/>
        </w:rPr>
        <w:t>. наук. Махачкала, 2006. С. 79.</w:t>
      </w:r>
    </w:p>
  </w:footnote>
  <w:footnote w:id="5">
    <w:p w:rsidR="001C4375" w:rsidRPr="00897848" w:rsidRDefault="001C4375" w:rsidP="001C4375">
      <w:pPr>
        <w:pStyle w:val="a6"/>
        <w:ind w:firstLine="567"/>
        <w:jc w:val="both"/>
        <w:rPr>
          <w:rFonts w:ascii="Times New Roman" w:hAnsi="Times New Roman"/>
          <w:color w:val="000000"/>
          <w:sz w:val="28"/>
          <w:szCs w:val="28"/>
        </w:rPr>
      </w:pPr>
      <w:r w:rsidRPr="00897848">
        <w:rPr>
          <w:rStyle w:val="a8"/>
          <w:rFonts w:ascii="Times New Roman" w:hAnsi="Times New Roman"/>
          <w:color w:val="000000"/>
          <w:sz w:val="28"/>
          <w:szCs w:val="28"/>
        </w:rPr>
        <w:footnoteRef/>
      </w:r>
      <w:r w:rsidRPr="00897848">
        <w:rPr>
          <w:rFonts w:ascii="Times New Roman" w:hAnsi="Times New Roman"/>
          <w:color w:val="000000"/>
          <w:sz w:val="28"/>
          <w:szCs w:val="28"/>
        </w:rPr>
        <w:t xml:space="preserve">См.: </w:t>
      </w:r>
      <w:r w:rsidRPr="00897848">
        <w:rPr>
          <w:rFonts w:ascii="Times New Roman" w:hAnsi="Times New Roman"/>
          <w:i/>
          <w:color w:val="000000"/>
          <w:sz w:val="28"/>
          <w:szCs w:val="28"/>
        </w:rPr>
        <w:t>Макаренко А.С.</w:t>
      </w:r>
      <w:r>
        <w:rPr>
          <w:rFonts w:ascii="Times New Roman" w:hAnsi="Times New Roman"/>
          <w:i/>
          <w:color w:val="000000"/>
          <w:sz w:val="28"/>
          <w:szCs w:val="28"/>
        </w:rPr>
        <w:t xml:space="preserve"> </w:t>
      </w:r>
      <w:r w:rsidRPr="00897848">
        <w:rPr>
          <w:rFonts w:ascii="Times New Roman" w:hAnsi="Times New Roman"/>
          <w:color w:val="000000"/>
          <w:sz w:val="28"/>
          <w:szCs w:val="28"/>
        </w:rPr>
        <w:t>Педагогические сочинения.</w:t>
      </w:r>
      <w:r w:rsidRPr="00897848">
        <w:rPr>
          <w:rFonts w:ascii="Times New Roman" w:hAnsi="Times New Roman"/>
          <w:i/>
          <w:color w:val="000000"/>
          <w:sz w:val="28"/>
          <w:szCs w:val="28"/>
        </w:rPr>
        <w:t xml:space="preserve"> </w:t>
      </w:r>
      <w:r w:rsidRPr="00897848">
        <w:rPr>
          <w:rFonts w:ascii="Times New Roman" w:hAnsi="Times New Roman"/>
          <w:color w:val="000000"/>
          <w:sz w:val="28"/>
          <w:szCs w:val="28"/>
        </w:rPr>
        <w:t>М., 1958. С. 62–63.</w:t>
      </w:r>
    </w:p>
  </w:footnote>
  <w:footnote w:id="6">
    <w:p w:rsidR="001C4375" w:rsidRPr="00897848" w:rsidRDefault="001C4375" w:rsidP="001C4375">
      <w:pPr>
        <w:pStyle w:val="a6"/>
        <w:ind w:firstLine="567"/>
        <w:jc w:val="both"/>
        <w:rPr>
          <w:rFonts w:ascii="Times New Roman" w:hAnsi="Times New Roman"/>
          <w:sz w:val="28"/>
          <w:szCs w:val="28"/>
        </w:rPr>
      </w:pPr>
      <w:r w:rsidRPr="00897848">
        <w:rPr>
          <w:rStyle w:val="a8"/>
          <w:rFonts w:ascii="Times New Roman" w:hAnsi="Times New Roman"/>
          <w:sz w:val="28"/>
          <w:szCs w:val="28"/>
        </w:rPr>
        <w:footnoteRef/>
      </w:r>
      <w:r w:rsidRPr="00897848">
        <w:rPr>
          <w:rFonts w:ascii="Times New Roman" w:hAnsi="Times New Roman"/>
          <w:sz w:val="28"/>
          <w:szCs w:val="28"/>
        </w:rPr>
        <w:t>См.: Приказ</w:t>
      </w:r>
      <w:r w:rsidRPr="00897848">
        <w:rPr>
          <w:rFonts w:ascii="Times New Roman" w:hAnsi="Times New Roman"/>
          <w:spacing w:val="3"/>
          <w:sz w:val="28"/>
          <w:szCs w:val="28"/>
        </w:rPr>
        <w:t xml:space="preserve"> МВД </w:t>
      </w:r>
      <w:r w:rsidRPr="00897848">
        <w:rPr>
          <w:rFonts w:ascii="Times New Roman" w:hAnsi="Times New Roman"/>
          <w:sz w:val="28"/>
          <w:szCs w:val="28"/>
        </w:rPr>
        <w:t>СССР</w:t>
      </w:r>
      <w:r w:rsidRPr="00897848">
        <w:rPr>
          <w:rFonts w:ascii="Times New Roman" w:hAnsi="Times New Roman"/>
          <w:spacing w:val="3"/>
          <w:sz w:val="28"/>
          <w:szCs w:val="28"/>
        </w:rPr>
        <w:t xml:space="preserve"> от 10 октября </w:t>
      </w:r>
      <w:smartTag w:uri="urn:schemas-microsoft-com:office:smarttags" w:element="metricconverter">
        <w:smartTagPr>
          <w:attr w:name="ProductID" w:val="1977 г"/>
        </w:smartTagPr>
        <w:r w:rsidRPr="00897848">
          <w:rPr>
            <w:rFonts w:ascii="Times New Roman" w:hAnsi="Times New Roman"/>
            <w:spacing w:val="3"/>
            <w:sz w:val="28"/>
            <w:szCs w:val="28"/>
          </w:rPr>
          <w:t>1977 г</w:t>
        </w:r>
      </w:smartTag>
      <w:r w:rsidRPr="00897848">
        <w:rPr>
          <w:rFonts w:ascii="Times New Roman" w:hAnsi="Times New Roman"/>
          <w:spacing w:val="3"/>
          <w:sz w:val="28"/>
          <w:szCs w:val="28"/>
        </w:rPr>
        <w:t xml:space="preserve">. // Сб. </w:t>
      </w:r>
      <w:proofErr w:type="spellStart"/>
      <w:r w:rsidRPr="00897848">
        <w:rPr>
          <w:rFonts w:ascii="Times New Roman" w:hAnsi="Times New Roman"/>
          <w:spacing w:val="3"/>
          <w:sz w:val="28"/>
          <w:szCs w:val="28"/>
        </w:rPr>
        <w:t>нормат</w:t>
      </w:r>
      <w:proofErr w:type="spellEnd"/>
      <w:r w:rsidRPr="00897848">
        <w:rPr>
          <w:rFonts w:ascii="Times New Roman" w:hAnsi="Times New Roman"/>
          <w:spacing w:val="3"/>
          <w:sz w:val="28"/>
          <w:szCs w:val="28"/>
        </w:rPr>
        <w:t xml:space="preserve">. актов. М., 1979. Ч. 1; Приказ МВД СССР от 22 мая </w:t>
      </w:r>
      <w:smartTag w:uri="urn:schemas-microsoft-com:office:smarttags" w:element="metricconverter">
        <w:smartTagPr>
          <w:attr w:name="ProductID" w:val="1985 г"/>
        </w:smartTagPr>
        <w:r w:rsidRPr="00897848">
          <w:rPr>
            <w:rFonts w:ascii="Times New Roman" w:hAnsi="Times New Roman"/>
            <w:spacing w:val="3"/>
            <w:sz w:val="28"/>
            <w:szCs w:val="28"/>
          </w:rPr>
          <w:t>1985 г</w:t>
        </w:r>
      </w:smartTag>
      <w:r w:rsidRPr="00897848">
        <w:rPr>
          <w:rFonts w:ascii="Times New Roman" w:hAnsi="Times New Roman"/>
          <w:spacing w:val="3"/>
          <w:sz w:val="28"/>
          <w:szCs w:val="28"/>
        </w:rPr>
        <w:t xml:space="preserve">. № 105 // Там же. М., 1986. Ч. 5; Приказ МВД России от 30 мая </w:t>
      </w:r>
      <w:smartTag w:uri="urn:schemas-microsoft-com:office:smarttags" w:element="metricconverter">
        <w:smartTagPr>
          <w:attr w:name="ProductID" w:val="1997 г"/>
        </w:smartTagPr>
        <w:r w:rsidRPr="00897848">
          <w:rPr>
            <w:rFonts w:ascii="Times New Roman" w:hAnsi="Times New Roman"/>
            <w:spacing w:val="3"/>
            <w:sz w:val="28"/>
            <w:szCs w:val="28"/>
          </w:rPr>
          <w:t>1997 г</w:t>
        </w:r>
      </w:smartTag>
      <w:r w:rsidRPr="00897848">
        <w:rPr>
          <w:rFonts w:ascii="Times New Roman" w:hAnsi="Times New Roman"/>
          <w:spacing w:val="3"/>
          <w:sz w:val="28"/>
          <w:szCs w:val="28"/>
        </w:rPr>
        <w:t xml:space="preserve">. № </w:t>
      </w:r>
      <w:smartTag w:uri="urn:schemas-microsoft-com:office:smarttags" w:element="metricconverter">
        <w:smartTagPr>
          <w:attr w:name="ProductID" w:val="330. М"/>
        </w:smartTagPr>
        <w:r w:rsidRPr="00897848">
          <w:rPr>
            <w:rFonts w:ascii="Times New Roman" w:hAnsi="Times New Roman"/>
            <w:spacing w:val="3"/>
            <w:sz w:val="28"/>
            <w:szCs w:val="28"/>
          </w:rPr>
          <w:t>330. М</w:t>
        </w:r>
      </w:smartTag>
      <w:r w:rsidRPr="00897848">
        <w:rPr>
          <w:rFonts w:ascii="Times New Roman" w:hAnsi="Times New Roman"/>
          <w:spacing w:val="3"/>
          <w:sz w:val="28"/>
          <w:szCs w:val="28"/>
        </w:rPr>
        <w:t>., 1997;</w:t>
      </w:r>
      <w:r w:rsidRPr="00897848">
        <w:rPr>
          <w:rFonts w:ascii="Times New Roman" w:hAnsi="Times New Roman"/>
          <w:bCs/>
          <w:sz w:val="28"/>
          <w:szCs w:val="28"/>
        </w:rPr>
        <w:t xml:space="preserve"> </w:t>
      </w:r>
      <w:hyperlink w:anchor="sub_0" w:history="1">
        <w:r w:rsidRPr="00897848">
          <w:rPr>
            <w:rFonts w:ascii="Times New Roman" w:hAnsi="Times New Roman"/>
            <w:bCs/>
            <w:sz w:val="28"/>
            <w:szCs w:val="28"/>
          </w:rPr>
          <w:t>Приказ</w:t>
        </w:r>
      </w:hyperlink>
      <w:r w:rsidRPr="00897848">
        <w:rPr>
          <w:rFonts w:ascii="Times New Roman" w:hAnsi="Times New Roman"/>
          <w:bCs/>
          <w:sz w:val="28"/>
          <w:szCs w:val="28"/>
        </w:rPr>
        <w:t xml:space="preserve"> Минюста Р</w:t>
      </w:r>
      <w:r>
        <w:rPr>
          <w:rFonts w:ascii="Times New Roman" w:hAnsi="Times New Roman"/>
          <w:bCs/>
          <w:sz w:val="28"/>
          <w:szCs w:val="28"/>
        </w:rPr>
        <w:t>оссии</w:t>
      </w:r>
      <w:r w:rsidRPr="00897848">
        <w:rPr>
          <w:rFonts w:ascii="Times New Roman" w:hAnsi="Times New Roman"/>
          <w:bCs/>
          <w:sz w:val="28"/>
          <w:szCs w:val="28"/>
        </w:rPr>
        <w:t xml:space="preserve"> от 30 июля </w:t>
      </w:r>
      <w:smartTag w:uri="urn:schemas-microsoft-com:office:smarttags" w:element="metricconverter">
        <w:smartTagPr>
          <w:attr w:name="ProductID" w:val="2001 г"/>
        </w:smartTagPr>
        <w:r w:rsidRPr="00897848">
          <w:rPr>
            <w:rFonts w:ascii="Times New Roman" w:hAnsi="Times New Roman"/>
            <w:bCs/>
            <w:sz w:val="28"/>
            <w:szCs w:val="28"/>
          </w:rPr>
          <w:t>2001 г</w:t>
        </w:r>
      </w:smartTag>
      <w:r w:rsidRPr="00897848">
        <w:rPr>
          <w:rFonts w:ascii="Times New Roman" w:hAnsi="Times New Roman"/>
          <w:bCs/>
          <w:sz w:val="28"/>
          <w:szCs w:val="28"/>
        </w:rPr>
        <w:t>. № 224</w:t>
      </w:r>
      <w:r>
        <w:rPr>
          <w:rFonts w:ascii="Times New Roman" w:hAnsi="Times New Roman"/>
          <w:bCs/>
          <w:sz w:val="28"/>
          <w:szCs w:val="28"/>
        </w:rPr>
        <w:t xml:space="preserve"> </w:t>
      </w:r>
      <w:r w:rsidRPr="00897848">
        <w:rPr>
          <w:rFonts w:ascii="Times New Roman" w:hAnsi="Times New Roman"/>
          <w:bCs/>
          <w:sz w:val="28"/>
          <w:szCs w:val="28"/>
        </w:rPr>
        <w:t>//</w:t>
      </w:r>
      <w:r>
        <w:rPr>
          <w:rFonts w:ascii="Times New Roman" w:hAnsi="Times New Roman"/>
          <w:bCs/>
          <w:sz w:val="28"/>
          <w:szCs w:val="28"/>
        </w:rPr>
        <w:t xml:space="preserve"> </w:t>
      </w:r>
      <w:r w:rsidRPr="00897848">
        <w:rPr>
          <w:rFonts w:ascii="Times New Roman" w:hAnsi="Times New Roman"/>
          <w:bCs/>
          <w:sz w:val="28"/>
          <w:szCs w:val="28"/>
        </w:rPr>
        <w:t>Рос. газ. 2001. 29 авг.</w:t>
      </w:r>
    </w:p>
  </w:footnote>
  <w:footnote w:id="7">
    <w:p w:rsidR="001C4375" w:rsidRPr="00897848" w:rsidRDefault="001C4375" w:rsidP="001C4375">
      <w:pPr>
        <w:pStyle w:val="a6"/>
        <w:ind w:firstLine="567"/>
        <w:jc w:val="both"/>
        <w:rPr>
          <w:rFonts w:ascii="Times New Roman" w:hAnsi="Times New Roman"/>
          <w:sz w:val="28"/>
          <w:szCs w:val="28"/>
        </w:rPr>
      </w:pPr>
      <w:r w:rsidRPr="00897848">
        <w:rPr>
          <w:rStyle w:val="a8"/>
          <w:rFonts w:ascii="Times New Roman" w:hAnsi="Times New Roman"/>
          <w:sz w:val="28"/>
          <w:szCs w:val="28"/>
        </w:rPr>
        <w:footnoteRef/>
      </w:r>
      <w:r w:rsidRPr="00897848">
        <w:rPr>
          <w:rFonts w:ascii="Times New Roman" w:hAnsi="Times New Roman"/>
          <w:sz w:val="28"/>
          <w:szCs w:val="28"/>
        </w:rPr>
        <w:t xml:space="preserve">См.: </w:t>
      </w:r>
      <w:r w:rsidRPr="00897848">
        <w:rPr>
          <w:rFonts w:ascii="Times New Roman" w:hAnsi="Times New Roman"/>
          <w:i/>
          <w:sz w:val="28"/>
          <w:szCs w:val="28"/>
        </w:rPr>
        <w:t>Смирнов Л.Б.</w:t>
      </w:r>
      <w:r w:rsidRPr="00897848">
        <w:rPr>
          <w:rFonts w:ascii="Times New Roman" w:hAnsi="Times New Roman"/>
          <w:sz w:val="28"/>
          <w:szCs w:val="28"/>
        </w:rPr>
        <w:t xml:space="preserve"> Уголовно-исполнительное право. С. 119.</w:t>
      </w:r>
    </w:p>
  </w:footnote>
  <w:footnote w:id="8">
    <w:p w:rsidR="001C4375" w:rsidRPr="00897848" w:rsidRDefault="001C4375" w:rsidP="001C4375">
      <w:pPr>
        <w:pStyle w:val="a6"/>
        <w:ind w:firstLine="567"/>
        <w:jc w:val="both"/>
        <w:rPr>
          <w:rFonts w:ascii="Times New Roman" w:hAnsi="Times New Roman"/>
          <w:sz w:val="28"/>
          <w:szCs w:val="28"/>
        </w:rPr>
      </w:pPr>
      <w:r w:rsidRPr="00897848">
        <w:rPr>
          <w:rStyle w:val="a8"/>
          <w:rFonts w:ascii="Times New Roman" w:hAnsi="Times New Roman"/>
          <w:sz w:val="28"/>
          <w:szCs w:val="28"/>
        </w:rPr>
        <w:footnoteRef/>
      </w:r>
      <w:r w:rsidRPr="00897848">
        <w:rPr>
          <w:rFonts w:ascii="Times New Roman" w:hAnsi="Times New Roman"/>
          <w:sz w:val="28"/>
          <w:szCs w:val="28"/>
        </w:rPr>
        <w:t>См.</w:t>
      </w:r>
      <w:r>
        <w:rPr>
          <w:rFonts w:ascii="Times New Roman" w:hAnsi="Times New Roman"/>
          <w:sz w:val="28"/>
          <w:szCs w:val="28"/>
        </w:rPr>
        <w:t>: Там же</w:t>
      </w:r>
      <w:r w:rsidRPr="00897848">
        <w:rPr>
          <w:rFonts w:ascii="Times New Roman" w:hAnsi="Times New Roman"/>
          <w:sz w:val="28"/>
          <w:szCs w:val="28"/>
        </w:rPr>
        <w:t>. С. 120.</w:t>
      </w:r>
    </w:p>
  </w:footnote>
  <w:footnote w:id="9">
    <w:p w:rsidR="00776E8D" w:rsidRPr="00DA0548" w:rsidRDefault="00776E8D" w:rsidP="00776E8D">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Уголовно-исполнительное право: учебное пособие / </w:t>
      </w:r>
      <w:proofErr w:type="spellStart"/>
      <w:r w:rsidRPr="00DA0548">
        <w:rPr>
          <w:rFonts w:ascii="Times New Roman" w:hAnsi="Times New Roman"/>
        </w:rPr>
        <w:t>Антонян</w:t>
      </w:r>
      <w:proofErr w:type="spellEnd"/>
      <w:r w:rsidRPr="00DA0548">
        <w:rPr>
          <w:rFonts w:ascii="Times New Roman" w:hAnsi="Times New Roman"/>
        </w:rPr>
        <w:t xml:space="preserve"> Е.А., Гришко А.Я., Грушин Ф.В., Греков М.Л., и др., под ред. Ю.И. Калинина. ‒ 3-е изд., </w:t>
      </w:r>
      <w:proofErr w:type="spellStart"/>
      <w:r w:rsidRPr="00DA0548">
        <w:rPr>
          <w:rFonts w:ascii="Times New Roman" w:hAnsi="Times New Roman"/>
        </w:rPr>
        <w:t>испр</w:t>
      </w:r>
      <w:proofErr w:type="spellEnd"/>
      <w:r w:rsidRPr="00DA0548">
        <w:rPr>
          <w:rFonts w:ascii="Times New Roman" w:hAnsi="Times New Roman"/>
        </w:rPr>
        <w:t>. и доп. ‒ Рязань: Академия права и управления федеральной службы исполнения наказаний, 2013.  ‒ С. 587.</w:t>
      </w:r>
    </w:p>
  </w:footnote>
  <w:footnote w:id="10">
    <w:p w:rsidR="00776E8D" w:rsidRPr="00DA0548" w:rsidRDefault="00776E8D" w:rsidP="00776E8D">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w:t>
      </w:r>
      <w:proofErr w:type="spellStart"/>
      <w:r w:rsidRPr="00DA0548">
        <w:rPr>
          <w:rFonts w:ascii="Times New Roman" w:hAnsi="Times New Roman"/>
        </w:rPr>
        <w:t>Ходусов</w:t>
      </w:r>
      <w:proofErr w:type="spellEnd"/>
      <w:r w:rsidRPr="00DA0548">
        <w:rPr>
          <w:rFonts w:ascii="Times New Roman" w:hAnsi="Times New Roman"/>
        </w:rPr>
        <w:t xml:space="preserve"> А.А. Уголовно-исполнительное право. М.:  Международный юридический институт, 2011. ‒ С. 154.</w:t>
      </w:r>
    </w:p>
  </w:footnote>
  <w:footnote w:id="11">
    <w:p w:rsidR="00776E8D" w:rsidRPr="00DA0548" w:rsidRDefault="00776E8D" w:rsidP="00776E8D">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Приказ Минюста России от 16.12.2016 № 295 (ред. от 28.12.2017)</w:t>
      </w:r>
      <w:r>
        <w:rPr>
          <w:rFonts w:ascii="Times New Roman" w:hAnsi="Times New Roman"/>
        </w:rPr>
        <w:t xml:space="preserve">: </w:t>
      </w:r>
      <w:r w:rsidRPr="00DA0548">
        <w:rPr>
          <w:rFonts w:ascii="Times New Roman" w:hAnsi="Times New Roman"/>
        </w:rPr>
        <w:t>«Об утверждении Правил внутреннего распорядка исправительных учреждений». // Приказ Минюста России. ‒  2016. ‒ № 295</w:t>
      </w:r>
    </w:p>
  </w:footnote>
  <w:footnote w:id="12">
    <w:p w:rsidR="00776E8D" w:rsidRPr="00DA0548" w:rsidRDefault="00776E8D" w:rsidP="00776E8D">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Новиков Е.Е. Первоначальная адаптация осуждённых в карантинном отделении исправительных учреждений. // </w:t>
      </w:r>
      <w:r w:rsidRPr="00DA0548">
        <w:rPr>
          <w:rFonts w:ascii="Times New Roman" w:hAnsi="Times New Roman"/>
        </w:rPr>
        <w:tab/>
        <w:t>Вестник кузбасского института. ‒ 2015. ‒ № 4. ‒ С. 63.</w:t>
      </w:r>
    </w:p>
  </w:footnote>
  <w:footnote w:id="13">
    <w:p w:rsidR="00776E8D" w:rsidRPr="00DA0548" w:rsidRDefault="00776E8D" w:rsidP="00776E8D">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Минимальные стандартные Правила обращения с заключенными (Приняты в г. Женеве 30.08.1955). // Международная защита прав и свобод человека. Сборник документов. –  М. – 1990. – С. 301.</w:t>
      </w:r>
    </w:p>
  </w:footnote>
  <w:footnote w:id="14">
    <w:p w:rsidR="002935EB" w:rsidRPr="00DA0548" w:rsidRDefault="002935EB" w:rsidP="00DA0548">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w:t>
      </w:r>
      <w:r w:rsidR="00DD2A4F" w:rsidRPr="00DA0548">
        <w:rPr>
          <w:rFonts w:ascii="Times New Roman" w:hAnsi="Times New Roman"/>
        </w:rPr>
        <w:t>Приказ Минюста России от 14.10.2005 № 189 (ред. от 12.05.2017)</w:t>
      </w:r>
      <w:r w:rsidR="00DD2A4F">
        <w:rPr>
          <w:rFonts w:ascii="Times New Roman" w:hAnsi="Times New Roman"/>
        </w:rPr>
        <w:t>:</w:t>
      </w:r>
      <w:r w:rsidR="00DD2A4F" w:rsidRPr="00DA0548">
        <w:rPr>
          <w:rFonts w:ascii="Times New Roman" w:hAnsi="Times New Roman"/>
        </w:rPr>
        <w:t xml:space="preserve"> </w:t>
      </w:r>
      <w:r w:rsidRPr="00DA0548">
        <w:rPr>
          <w:rFonts w:ascii="Times New Roman" w:hAnsi="Times New Roman"/>
        </w:rPr>
        <w:t>«Об утверждении Правил внутреннего распорядка следственных изоляторов у</w:t>
      </w:r>
      <w:r w:rsidR="00DD2A4F">
        <w:rPr>
          <w:rFonts w:ascii="Times New Roman" w:hAnsi="Times New Roman"/>
        </w:rPr>
        <w:t>головно-исполнительной системы»</w:t>
      </w:r>
      <w:r w:rsidRPr="00DA0548">
        <w:rPr>
          <w:rFonts w:ascii="Times New Roman" w:hAnsi="Times New Roman"/>
        </w:rPr>
        <w:t>. // Бюллетень нормативных актов федеральных органов исполнительной власти. ‒  № 46. ‒  2005.</w:t>
      </w:r>
    </w:p>
  </w:footnote>
  <w:footnote w:id="15">
    <w:p w:rsidR="002935EB" w:rsidRPr="00DA0548" w:rsidRDefault="002935EB" w:rsidP="00DA0548">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Уголовно-процессуальный кодекс Российской Федерации: федеральный закон от 18 декабря 2001 г. № 174-ФЗ (в ред. от 23.04.2018 г.) // Собрание законодательства РФ. – 24 декабря 2001 г. – № 52 (ч. 1). – Ст. 4921</w:t>
      </w:r>
    </w:p>
  </w:footnote>
  <w:footnote w:id="16">
    <w:p w:rsidR="0075162A" w:rsidRPr="00DA0548" w:rsidRDefault="0075162A" w:rsidP="00DA0548">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w:t>
      </w:r>
      <w:r w:rsidR="00DD2A4F" w:rsidRPr="00DA0548">
        <w:rPr>
          <w:rFonts w:ascii="Times New Roman" w:hAnsi="Times New Roman"/>
        </w:rPr>
        <w:t>Федеральный закон от 15.07.1995 № 103-ФЗ (ред. от 28.12.2016)</w:t>
      </w:r>
      <w:r w:rsidR="00DD2A4F">
        <w:rPr>
          <w:rFonts w:ascii="Times New Roman" w:hAnsi="Times New Roman"/>
        </w:rPr>
        <w:t>:</w:t>
      </w:r>
      <w:r w:rsidR="00DD2A4F" w:rsidRPr="00DA0548">
        <w:rPr>
          <w:rFonts w:ascii="Times New Roman" w:hAnsi="Times New Roman"/>
        </w:rPr>
        <w:t xml:space="preserve"> </w:t>
      </w:r>
      <w:r w:rsidRPr="00DA0548">
        <w:rPr>
          <w:rFonts w:ascii="Times New Roman" w:hAnsi="Times New Roman"/>
        </w:rPr>
        <w:t>«О содержании под стражей подозреваемых и обвиня</w:t>
      </w:r>
      <w:r w:rsidR="00DD2A4F">
        <w:rPr>
          <w:rFonts w:ascii="Times New Roman" w:hAnsi="Times New Roman"/>
        </w:rPr>
        <w:t>емых в совершении преступлений»</w:t>
      </w:r>
      <w:r w:rsidRPr="00DA0548">
        <w:rPr>
          <w:rFonts w:ascii="Times New Roman" w:hAnsi="Times New Roman"/>
        </w:rPr>
        <w:t>. // Собрание законодательства РФ. ‒  1995. ‒ № 29. ‒  Ст. 2759. Российская газета. ‒  № 139. ‒  1995.</w:t>
      </w:r>
    </w:p>
  </w:footnote>
  <w:footnote w:id="17">
    <w:p w:rsidR="002935EB" w:rsidRPr="00DA0548" w:rsidRDefault="002935EB" w:rsidP="00DA0548">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w:t>
      </w:r>
      <w:proofErr w:type="spellStart"/>
      <w:r w:rsidRPr="00DA0548">
        <w:rPr>
          <w:rFonts w:ascii="Times New Roman" w:hAnsi="Times New Roman"/>
        </w:rPr>
        <w:t>Салимова</w:t>
      </w:r>
      <w:proofErr w:type="spellEnd"/>
      <w:r w:rsidRPr="00DA0548">
        <w:rPr>
          <w:rFonts w:ascii="Times New Roman" w:hAnsi="Times New Roman"/>
        </w:rPr>
        <w:t xml:space="preserve"> Ю.З., Журкина О.В Соблюдение законности в следственных изоляторах ФСИН России. // </w:t>
      </w:r>
      <w:r w:rsidR="00A70D5C" w:rsidRPr="00DA0548">
        <w:rPr>
          <w:rFonts w:ascii="Times New Roman" w:hAnsi="Times New Roman"/>
        </w:rPr>
        <w:t>Научно-практические исследования</w:t>
      </w:r>
      <w:r w:rsidRPr="00DA0548">
        <w:rPr>
          <w:rFonts w:ascii="Times New Roman" w:hAnsi="Times New Roman"/>
        </w:rPr>
        <w:t>. ‒ 2017. ‒ № 2. ‒ С. 222.</w:t>
      </w:r>
    </w:p>
  </w:footnote>
  <w:footnote w:id="18">
    <w:p w:rsidR="002935EB" w:rsidRPr="00DA0548" w:rsidRDefault="002935EB" w:rsidP="00DA0548">
      <w:pPr>
        <w:pStyle w:val="a6"/>
        <w:ind w:firstLine="709"/>
        <w:jc w:val="both"/>
        <w:rPr>
          <w:rFonts w:ascii="Times New Roman" w:hAnsi="Times New Roman"/>
        </w:rPr>
      </w:pPr>
      <w:r w:rsidRPr="00DA0548">
        <w:rPr>
          <w:rStyle w:val="a8"/>
          <w:rFonts w:ascii="Times New Roman" w:hAnsi="Times New Roman"/>
        </w:rPr>
        <w:t>1</w:t>
      </w:r>
      <w:r w:rsidRPr="00DA0548">
        <w:rPr>
          <w:rFonts w:ascii="Times New Roman" w:hAnsi="Times New Roman"/>
        </w:rPr>
        <w:t xml:space="preserve"> См.: </w:t>
      </w:r>
      <w:proofErr w:type="spellStart"/>
      <w:r w:rsidR="00A70D5C" w:rsidRPr="00DA0548">
        <w:rPr>
          <w:rFonts w:ascii="Times New Roman" w:hAnsi="Times New Roman"/>
        </w:rPr>
        <w:t>Ахметшин</w:t>
      </w:r>
      <w:proofErr w:type="spellEnd"/>
      <w:r w:rsidR="00A70D5C" w:rsidRPr="00DA0548">
        <w:rPr>
          <w:rFonts w:ascii="Times New Roman" w:hAnsi="Times New Roman"/>
        </w:rPr>
        <w:t xml:space="preserve"> Р.С., Идрисова С.Ф., </w:t>
      </w:r>
      <w:proofErr w:type="spellStart"/>
      <w:r w:rsidR="00A70D5C" w:rsidRPr="00DA0548">
        <w:rPr>
          <w:rFonts w:ascii="Times New Roman" w:hAnsi="Times New Roman"/>
        </w:rPr>
        <w:t>Столярова</w:t>
      </w:r>
      <w:proofErr w:type="spellEnd"/>
      <w:r w:rsidR="00A70D5C" w:rsidRPr="00DA0548">
        <w:rPr>
          <w:rFonts w:ascii="Times New Roman" w:hAnsi="Times New Roman"/>
        </w:rPr>
        <w:t xml:space="preserve"> О.С. Классификация, распределение, приём и учёта осуждённых в исправительных учреждениях. ‒ Ижевск: Ижевский фил. Нижегородской акад. МВД России, 2006. ‒ С.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21280002"/>
      <w:docPartObj>
        <w:docPartGallery w:val="Page Numbers (Top of Page)"/>
        <w:docPartUnique/>
      </w:docPartObj>
    </w:sdtPr>
    <w:sdtEndPr/>
    <w:sdtContent>
      <w:p w:rsidR="007F51C1" w:rsidRPr="007F51C1" w:rsidRDefault="007F51C1">
        <w:pPr>
          <w:pStyle w:val="a9"/>
          <w:jc w:val="center"/>
          <w:rPr>
            <w:rFonts w:ascii="Times New Roman" w:hAnsi="Times New Roman" w:cs="Times New Roman"/>
            <w:sz w:val="28"/>
            <w:szCs w:val="28"/>
          </w:rPr>
        </w:pPr>
        <w:r w:rsidRPr="00FA1165">
          <w:rPr>
            <w:rFonts w:ascii="Times New Roman" w:hAnsi="Times New Roman" w:cs="Times New Roman"/>
            <w:sz w:val="20"/>
            <w:szCs w:val="20"/>
          </w:rPr>
          <w:fldChar w:fldCharType="begin"/>
        </w:r>
        <w:r w:rsidRPr="00FA1165">
          <w:rPr>
            <w:rFonts w:ascii="Times New Roman" w:hAnsi="Times New Roman" w:cs="Times New Roman"/>
            <w:sz w:val="20"/>
            <w:szCs w:val="20"/>
          </w:rPr>
          <w:instrText>PAGE   \* MERGEFORMAT</w:instrText>
        </w:r>
        <w:r w:rsidRPr="00FA1165">
          <w:rPr>
            <w:rFonts w:ascii="Times New Roman" w:hAnsi="Times New Roman" w:cs="Times New Roman"/>
            <w:sz w:val="20"/>
            <w:szCs w:val="20"/>
          </w:rPr>
          <w:fldChar w:fldCharType="separate"/>
        </w:r>
        <w:r w:rsidR="006F45E8">
          <w:rPr>
            <w:rFonts w:ascii="Times New Roman" w:hAnsi="Times New Roman" w:cs="Times New Roman"/>
            <w:noProof/>
            <w:sz w:val="20"/>
            <w:szCs w:val="20"/>
          </w:rPr>
          <w:t>17</w:t>
        </w:r>
        <w:r w:rsidRPr="00FA1165">
          <w:rPr>
            <w:rFonts w:ascii="Times New Roman" w:hAnsi="Times New Roman" w:cs="Times New Roman"/>
            <w:sz w:val="20"/>
            <w:szCs w:val="20"/>
          </w:rPr>
          <w:fldChar w:fldCharType="end"/>
        </w:r>
      </w:p>
    </w:sdtContent>
  </w:sdt>
  <w:p w:rsidR="007F51C1" w:rsidRDefault="007F51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A51"/>
    <w:multiLevelType w:val="hybridMultilevel"/>
    <w:tmpl w:val="33C68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5B0CD7"/>
    <w:multiLevelType w:val="hybridMultilevel"/>
    <w:tmpl w:val="6B82C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EA116E"/>
    <w:multiLevelType w:val="hybridMultilevel"/>
    <w:tmpl w:val="CFE0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CE1C76"/>
    <w:multiLevelType w:val="hybridMultilevel"/>
    <w:tmpl w:val="0FD85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FF1CB4"/>
    <w:multiLevelType w:val="hybridMultilevel"/>
    <w:tmpl w:val="96DE31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7F7CCE"/>
    <w:multiLevelType w:val="hybridMultilevel"/>
    <w:tmpl w:val="94EC92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B42139E"/>
    <w:multiLevelType w:val="hybridMultilevel"/>
    <w:tmpl w:val="A39E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9227A3"/>
    <w:multiLevelType w:val="hybridMultilevel"/>
    <w:tmpl w:val="3BD8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EB7283"/>
    <w:multiLevelType w:val="hybridMultilevel"/>
    <w:tmpl w:val="9F480F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557C99"/>
    <w:multiLevelType w:val="hybridMultilevel"/>
    <w:tmpl w:val="A128F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4D1E53"/>
    <w:multiLevelType w:val="hybridMultilevel"/>
    <w:tmpl w:val="3BB620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88968E8"/>
    <w:multiLevelType w:val="hybridMultilevel"/>
    <w:tmpl w:val="D256C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9"/>
  </w:num>
  <w:num w:numId="3">
    <w:abstractNumId w:val="7"/>
  </w:num>
  <w:num w:numId="4">
    <w:abstractNumId w:val="2"/>
  </w:num>
  <w:num w:numId="5">
    <w:abstractNumId w:val="1"/>
  </w:num>
  <w:num w:numId="6">
    <w:abstractNumId w:val="6"/>
  </w:num>
  <w:num w:numId="7">
    <w:abstractNumId w:val="3"/>
  </w:num>
  <w:num w:numId="8">
    <w:abstractNumId w:val="4"/>
  </w:num>
  <w:num w:numId="9">
    <w:abstractNumId w:val="8"/>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9E"/>
    <w:rsid w:val="00021F96"/>
    <w:rsid w:val="000240A0"/>
    <w:rsid w:val="000242B6"/>
    <w:rsid w:val="000317CD"/>
    <w:rsid w:val="00032223"/>
    <w:rsid w:val="00041694"/>
    <w:rsid w:val="00044049"/>
    <w:rsid w:val="00047874"/>
    <w:rsid w:val="00050BD0"/>
    <w:rsid w:val="00051957"/>
    <w:rsid w:val="00054649"/>
    <w:rsid w:val="00064C90"/>
    <w:rsid w:val="000704B0"/>
    <w:rsid w:val="0007530E"/>
    <w:rsid w:val="0007619E"/>
    <w:rsid w:val="00086B33"/>
    <w:rsid w:val="00087271"/>
    <w:rsid w:val="000905F0"/>
    <w:rsid w:val="00091607"/>
    <w:rsid w:val="00093E7F"/>
    <w:rsid w:val="000A1FB5"/>
    <w:rsid w:val="000B0968"/>
    <w:rsid w:val="000C5501"/>
    <w:rsid w:val="000D7F78"/>
    <w:rsid w:val="000F18F7"/>
    <w:rsid w:val="000F2117"/>
    <w:rsid w:val="0010683D"/>
    <w:rsid w:val="0011530A"/>
    <w:rsid w:val="001178A7"/>
    <w:rsid w:val="00122026"/>
    <w:rsid w:val="00135BB3"/>
    <w:rsid w:val="00135BE7"/>
    <w:rsid w:val="00137093"/>
    <w:rsid w:val="00144752"/>
    <w:rsid w:val="00145D6A"/>
    <w:rsid w:val="00163B30"/>
    <w:rsid w:val="0016755E"/>
    <w:rsid w:val="001A3E9F"/>
    <w:rsid w:val="001B3765"/>
    <w:rsid w:val="001B3D43"/>
    <w:rsid w:val="001C1F70"/>
    <w:rsid w:val="001C384A"/>
    <w:rsid w:val="001C4375"/>
    <w:rsid w:val="001C48EA"/>
    <w:rsid w:val="001D1AC5"/>
    <w:rsid w:val="001D5B8B"/>
    <w:rsid w:val="001E2B0F"/>
    <w:rsid w:val="001E5904"/>
    <w:rsid w:val="001F1FE5"/>
    <w:rsid w:val="001F63FF"/>
    <w:rsid w:val="00204420"/>
    <w:rsid w:val="00206377"/>
    <w:rsid w:val="00210697"/>
    <w:rsid w:val="00210BCA"/>
    <w:rsid w:val="002357C8"/>
    <w:rsid w:val="00244C93"/>
    <w:rsid w:val="002458E4"/>
    <w:rsid w:val="002514F5"/>
    <w:rsid w:val="00251DBB"/>
    <w:rsid w:val="00252A51"/>
    <w:rsid w:val="00255CE6"/>
    <w:rsid w:val="00270D35"/>
    <w:rsid w:val="00272ACF"/>
    <w:rsid w:val="00281FA0"/>
    <w:rsid w:val="002935EB"/>
    <w:rsid w:val="002946A7"/>
    <w:rsid w:val="002A19F4"/>
    <w:rsid w:val="002A517A"/>
    <w:rsid w:val="002A6A83"/>
    <w:rsid w:val="002A7CEF"/>
    <w:rsid w:val="002B037D"/>
    <w:rsid w:val="002B056A"/>
    <w:rsid w:val="002B5373"/>
    <w:rsid w:val="002B5BF5"/>
    <w:rsid w:val="002C2B1A"/>
    <w:rsid w:val="002D1F4C"/>
    <w:rsid w:val="002E0E20"/>
    <w:rsid w:val="002E30DA"/>
    <w:rsid w:val="002E38A3"/>
    <w:rsid w:val="002F1386"/>
    <w:rsid w:val="002F26CA"/>
    <w:rsid w:val="002F5D9E"/>
    <w:rsid w:val="00301DC1"/>
    <w:rsid w:val="003028A4"/>
    <w:rsid w:val="00333945"/>
    <w:rsid w:val="00333D03"/>
    <w:rsid w:val="00335BB7"/>
    <w:rsid w:val="00335C40"/>
    <w:rsid w:val="00341FAA"/>
    <w:rsid w:val="003420F1"/>
    <w:rsid w:val="00353E1C"/>
    <w:rsid w:val="0035718A"/>
    <w:rsid w:val="00363804"/>
    <w:rsid w:val="00364BE3"/>
    <w:rsid w:val="003674CA"/>
    <w:rsid w:val="00373556"/>
    <w:rsid w:val="00381DAA"/>
    <w:rsid w:val="00385F12"/>
    <w:rsid w:val="00390B06"/>
    <w:rsid w:val="00392AC9"/>
    <w:rsid w:val="00392BC7"/>
    <w:rsid w:val="00395077"/>
    <w:rsid w:val="00395500"/>
    <w:rsid w:val="003A0249"/>
    <w:rsid w:val="003A3556"/>
    <w:rsid w:val="003A63E8"/>
    <w:rsid w:val="003B18FB"/>
    <w:rsid w:val="003B2929"/>
    <w:rsid w:val="003B69AF"/>
    <w:rsid w:val="003C0812"/>
    <w:rsid w:val="003C19B3"/>
    <w:rsid w:val="003C713E"/>
    <w:rsid w:val="003D185F"/>
    <w:rsid w:val="003D1AAB"/>
    <w:rsid w:val="003D2299"/>
    <w:rsid w:val="003D5E4C"/>
    <w:rsid w:val="003D7C04"/>
    <w:rsid w:val="003E05E6"/>
    <w:rsid w:val="003E1D5B"/>
    <w:rsid w:val="003E2425"/>
    <w:rsid w:val="003F00D1"/>
    <w:rsid w:val="003F0547"/>
    <w:rsid w:val="003F1687"/>
    <w:rsid w:val="003F57E6"/>
    <w:rsid w:val="003F5C15"/>
    <w:rsid w:val="003F731F"/>
    <w:rsid w:val="003F7AE5"/>
    <w:rsid w:val="004016B2"/>
    <w:rsid w:val="00401AB5"/>
    <w:rsid w:val="00407256"/>
    <w:rsid w:val="004122FF"/>
    <w:rsid w:val="0041294E"/>
    <w:rsid w:val="004155E9"/>
    <w:rsid w:val="00416719"/>
    <w:rsid w:val="00416AF1"/>
    <w:rsid w:val="00422A08"/>
    <w:rsid w:val="004327EB"/>
    <w:rsid w:val="00433DAB"/>
    <w:rsid w:val="004372A3"/>
    <w:rsid w:val="004412B5"/>
    <w:rsid w:val="00455FD5"/>
    <w:rsid w:val="00456EE1"/>
    <w:rsid w:val="0046305B"/>
    <w:rsid w:val="00465B9D"/>
    <w:rsid w:val="00475AF1"/>
    <w:rsid w:val="00476E87"/>
    <w:rsid w:val="004833C9"/>
    <w:rsid w:val="00485DA3"/>
    <w:rsid w:val="004A1BEB"/>
    <w:rsid w:val="004A48F0"/>
    <w:rsid w:val="004A7C09"/>
    <w:rsid w:val="004B340D"/>
    <w:rsid w:val="004B3A0B"/>
    <w:rsid w:val="004B74AF"/>
    <w:rsid w:val="004C02FF"/>
    <w:rsid w:val="004C0334"/>
    <w:rsid w:val="004C14D1"/>
    <w:rsid w:val="004C3DDF"/>
    <w:rsid w:val="004D0C8F"/>
    <w:rsid w:val="004D42E1"/>
    <w:rsid w:val="004D7AC8"/>
    <w:rsid w:val="004E0B5A"/>
    <w:rsid w:val="004E5704"/>
    <w:rsid w:val="004F121E"/>
    <w:rsid w:val="004F1792"/>
    <w:rsid w:val="004F1963"/>
    <w:rsid w:val="0050596D"/>
    <w:rsid w:val="00507B11"/>
    <w:rsid w:val="00510E60"/>
    <w:rsid w:val="00517E18"/>
    <w:rsid w:val="0052354D"/>
    <w:rsid w:val="00531890"/>
    <w:rsid w:val="005351C5"/>
    <w:rsid w:val="00535B0C"/>
    <w:rsid w:val="00541B74"/>
    <w:rsid w:val="00546A59"/>
    <w:rsid w:val="0055168D"/>
    <w:rsid w:val="00553011"/>
    <w:rsid w:val="00553DBB"/>
    <w:rsid w:val="00560E2B"/>
    <w:rsid w:val="00562C8C"/>
    <w:rsid w:val="00563061"/>
    <w:rsid w:val="00563172"/>
    <w:rsid w:val="00570311"/>
    <w:rsid w:val="005750CE"/>
    <w:rsid w:val="005757CA"/>
    <w:rsid w:val="00576EBF"/>
    <w:rsid w:val="005877F9"/>
    <w:rsid w:val="00592CC8"/>
    <w:rsid w:val="005A06DC"/>
    <w:rsid w:val="005A0BBA"/>
    <w:rsid w:val="005A255D"/>
    <w:rsid w:val="005A6B3F"/>
    <w:rsid w:val="005A7E82"/>
    <w:rsid w:val="005C42B3"/>
    <w:rsid w:val="005C626A"/>
    <w:rsid w:val="005D6660"/>
    <w:rsid w:val="005D7451"/>
    <w:rsid w:val="005E12BD"/>
    <w:rsid w:val="005E14B0"/>
    <w:rsid w:val="005E6B34"/>
    <w:rsid w:val="005F10A7"/>
    <w:rsid w:val="00607976"/>
    <w:rsid w:val="00610C24"/>
    <w:rsid w:val="00612311"/>
    <w:rsid w:val="006152A5"/>
    <w:rsid w:val="00623705"/>
    <w:rsid w:val="00632727"/>
    <w:rsid w:val="00632C5E"/>
    <w:rsid w:val="006335F9"/>
    <w:rsid w:val="00642743"/>
    <w:rsid w:val="00644269"/>
    <w:rsid w:val="0065153F"/>
    <w:rsid w:val="00656185"/>
    <w:rsid w:val="00657E05"/>
    <w:rsid w:val="00666E46"/>
    <w:rsid w:val="00671EDC"/>
    <w:rsid w:val="0067474D"/>
    <w:rsid w:val="00680BA3"/>
    <w:rsid w:val="00680BF1"/>
    <w:rsid w:val="00684861"/>
    <w:rsid w:val="00685FAA"/>
    <w:rsid w:val="0068682F"/>
    <w:rsid w:val="00693569"/>
    <w:rsid w:val="006947B3"/>
    <w:rsid w:val="00695F46"/>
    <w:rsid w:val="006A75F2"/>
    <w:rsid w:val="006C496E"/>
    <w:rsid w:val="006C6131"/>
    <w:rsid w:val="006D3896"/>
    <w:rsid w:val="006D3A55"/>
    <w:rsid w:val="006E2E81"/>
    <w:rsid w:val="006E3D57"/>
    <w:rsid w:val="006F12F4"/>
    <w:rsid w:val="006F3834"/>
    <w:rsid w:val="006F45E8"/>
    <w:rsid w:val="006F5F75"/>
    <w:rsid w:val="007017A7"/>
    <w:rsid w:val="007054C5"/>
    <w:rsid w:val="00707054"/>
    <w:rsid w:val="00707103"/>
    <w:rsid w:val="00715A35"/>
    <w:rsid w:val="007163B2"/>
    <w:rsid w:val="00721D64"/>
    <w:rsid w:val="00730748"/>
    <w:rsid w:val="00740D92"/>
    <w:rsid w:val="00742ADC"/>
    <w:rsid w:val="0074375B"/>
    <w:rsid w:val="00747578"/>
    <w:rsid w:val="0075162A"/>
    <w:rsid w:val="0075550C"/>
    <w:rsid w:val="00766E13"/>
    <w:rsid w:val="0077404C"/>
    <w:rsid w:val="00776E8D"/>
    <w:rsid w:val="00780EB9"/>
    <w:rsid w:val="00782A19"/>
    <w:rsid w:val="0078334C"/>
    <w:rsid w:val="00787533"/>
    <w:rsid w:val="007950EE"/>
    <w:rsid w:val="007952BD"/>
    <w:rsid w:val="007973EC"/>
    <w:rsid w:val="007A07F0"/>
    <w:rsid w:val="007A1690"/>
    <w:rsid w:val="007A3DC5"/>
    <w:rsid w:val="007A3E6D"/>
    <w:rsid w:val="007A51AB"/>
    <w:rsid w:val="007B0334"/>
    <w:rsid w:val="007B2D18"/>
    <w:rsid w:val="007C0C3C"/>
    <w:rsid w:val="007D328E"/>
    <w:rsid w:val="007E0342"/>
    <w:rsid w:val="007E445A"/>
    <w:rsid w:val="007E4B2E"/>
    <w:rsid w:val="007E5372"/>
    <w:rsid w:val="007E7368"/>
    <w:rsid w:val="007F51C1"/>
    <w:rsid w:val="007F6E95"/>
    <w:rsid w:val="008000E8"/>
    <w:rsid w:val="00801D57"/>
    <w:rsid w:val="00801E7E"/>
    <w:rsid w:val="00803DFD"/>
    <w:rsid w:val="00804695"/>
    <w:rsid w:val="00810400"/>
    <w:rsid w:val="00810C2C"/>
    <w:rsid w:val="0081556E"/>
    <w:rsid w:val="00823462"/>
    <w:rsid w:val="008250D2"/>
    <w:rsid w:val="00825D68"/>
    <w:rsid w:val="008261BE"/>
    <w:rsid w:val="00840191"/>
    <w:rsid w:val="00845415"/>
    <w:rsid w:val="00863C7E"/>
    <w:rsid w:val="00880374"/>
    <w:rsid w:val="008809BC"/>
    <w:rsid w:val="00886F11"/>
    <w:rsid w:val="00890841"/>
    <w:rsid w:val="00893BE1"/>
    <w:rsid w:val="008953F9"/>
    <w:rsid w:val="00896DCB"/>
    <w:rsid w:val="0089721A"/>
    <w:rsid w:val="008A3130"/>
    <w:rsid w:val="008A6E1B"/>
    <w:rsid w:val="008A7396"/>
    <w:rsid w:val="008B3830"/>
    <w:rsid w:val="008B61B4"/>
    <w:rsid w:val="008C2EF7"/>
    <w:rsid w:val="008C5EA9"/>
    <w:rsid w:val="008F56D9"/>
    <w:rsid w:val="008F77EE"/>
    <w:rsid w:val="008F7DFE"/>
    <w:rsid w:val="00902024"/>
    <w:rsid w:val="0090471D"/>
    <w:rsid w:val="00916649"/>
    <w:rsid w:val="009171F7"/>
    <w:rsid w:val="00917E8B"/>
    <w:rsid w:val="009214B1"/>
    <w:rsid w:val="00923E3E"/>
    <w:rsid w:val="00924364"/>
    <w:rsid w:val="009251A0"/>
    <w:rsid w:val="00925ED6"/>
    <w:rsid w:val="009358E9"/>
    <w:rsid w:val="009443CC"/>
    <w:rsid w:val="00947723"/>
    <w:rsid w:val="00950008"/>
    <w:rsid w:val="00953067"/>
    <w:rsid w:val="009547EB"/>
    <w:rsid w:val="009616E5"/>
    <w:rsid w:val="00971590"/>
    <w:rsid w:val="00973FE8"/>
    <w:rsid w:val="009746CC"/>
    <w:rsid w:val="00975EC8"/>
    <w:rsid w:val="00977BD5"/>
    <w:rsid w:val="00977FCF"/>
    <w:rsid w:val="00985EE0"/>
    <w:rsid w:val="00987886"/>
    <w:rsid w:val="009A4AFA"/>
    <w:rsid w:val="009B0166"/>
    <w:rsid w:val="009B7B37"/>
    <w:rsid w:val="009C5296"/>
    <w:rsid w:val="009D143B"/>
    <w:rsid w:val="009D73C9"/>
    <w:rsid w:val="009E2A09"/>
    <w:rsid w:val="009E2F51"/>
    <w:rsid w:val="009F02AA"/>
    <w:rsid w:val="009F2B46"/>
    <w:rsid w:val="009F54AE"/>
    <w:rsid w:val="009F6269"/>
    <w:rsid w:val="00A140FC"/>
    <w:rsid w:val="00A15A96"/>
    <w:rsid w:val="00A16A9F"/>
    <w:rsid w:val="00A20FDE"/>
    <w:rsid w:val="00A274F5"/>
    <w:rsid w:val="00A34719"/>
    <w:rsid w:val="00A46BC1"/>
    <w:rsid w:val="00A535EE"/>
    <w:rsid w:val="00A545AB"/>
    <w:rsid w:val="00A62512"/>
    <w:rsid w:val="00A70D5C"/>
    <w:rsid w:val="00A87975"/>
    <w:rsid w:val="00A87FE8"/>
    <w:rsid w:val="00A90E68"/>
    <w:rsid w:val="00A95CE5"/>
    <w:rsid w:val="00A960B8"/>
    <w:rsid w:val="00A96613"/>
    <w:rsid w:val="00AA360A"/>
    <w:rsid w:val="00AA431F"/>
    <w:rsid w:val="00AB2263"/>
    <w:rsid w:val="00AB59A2"/>
    <w:rsid w:val="00AC2BE0"/>
    <w:rsid w:val="00AC2E47"/>
    <w:rsid w:val="00AC452F"/>
    <w:rsid w:val="00AD1C26"/>
    <w:rsid w:val="00AD24AD"/>
    <w:rsid w:val="00AE73A4"/>
    <w:rsid w:val="00AE76FE"/>
    <w:rsid w:val="00AF1CD0"/>
    <w:rsid w:val="00AF1E88"/>
    <w:rsid w:val="00AF203C"/>
    <w:rsid w:val="00B11365"/>
    <w:rsid w:val="00B1496F"/>
    <w:rsid w:val="00B22378"/>
    <w:rsid w:val="00B2419B"/>
    <w:rsid w:val="00B255DD"/>
    <w:rsid w:val="00B264A5"/>
    <w:rsid w:val="00B2686A"/>
    <w:rsid w:val="00B26C14"/>
    <w:rsid w:val="00B33B2B"/>
    <w:rsid w:val="00B3558D"/>
    <w:rsid w:val="00B42FF9"/>
    <w:rsid w:val="00B44045"/>
    <w:rsid w:val="00B53308"/>
    <w:rsid w:val="00B5344B"/>
    <w:rsid w:val="00B555DF"/>
    <w:rsid w:val="00B570CE"/>
    <w:rsid w:val="00B62E82"/>
    <w:rsid w:val="00B62EEE"/>
    <w:rsid w:val="00B6793A"/>
    <w:rsid w:val="00B72D6F"/>
    <w:rsid w:val="00B7346B"/>
    <w:rsid w:val="00B74530"/>
    <w:rsid w:val="00B76CD1"/>
    <w:rsid w:val="00B77732"/>
    <w:rsid w:val="00B77E84"/>
    <w:rsid w:val="00B81552"/>
    <w:rsid w:val="00B8380C"/>
    <w:rsid w:val="00B8421A"/>
    <w:rsid w:val="00B85BE9"/>
    <w:rsid w:val="00B86D9E"/>
    <w:rsid w:val="00B870B0"/>
    <w:rsid w:val="00B93EBC"/>
    <w:rsid w:val="00B97714"/>
    <w:rsid w:val="00BA34C3"/>
    <w:rsid w:val="00BB2E8F"/>
    <w:rsid w:val="00BB3E48"/>
    <w:rsid w:val="00BB4280"/>
    <w:rsid w:val="00BB6CAB"/>
    <w:rsid w:val="00BC021D"/>
    <w:rsid w:val="00BC3368"/>
    <w:rsid w:val="00BE04AC"/>
    <w:rsid w:val="00BE4EEC"/>
    <w:rsid w:val="00BE7779"/>
    <w:rsid w:val="00BF0893"/>
    <w:rsid w:val="00BF23A6"/>
    <w:rsid w:val="00BF458C"/>
    <w:rsid w:val="00BF6590"/>
    <w:rsid w:val="00BF71E1"/>
    <w:rsid w:val="00C010B4"/>
    <w:rsid w:val="00C02D42"/>
    <w:rsid w:val="00C02DBC"/>
    <w:rsid w:val="00C05F54"/>
    <w:rsid w:val="00C135C9"/>
    <w:rsid w:val="00C164D0"/>
    <w:rsid w:val="00C16B84"/>
    <w:rsid w:val="00C17D27"/>
    <w:rsid w:val="00C223AE"/>
    <w:rsid w:val="00C35DAD"/>
    <w:rsid w:val="00C37625"/>
    <w:rsid w:val="00C43D20"/>
    <w:rsid w:val="00C559C0"/>
    <w:rsid w:val="00C5701D"/>
    <w:rsid w:val="00C70C19"/>
    <w:rsid w:val="00C74459"/>
    <w:rsid w:val="00C87028"/>
    <w:rsid w:val="00C9079D"/>
    <w:rsid w:val="00C9262B"/>
    <w:rsid w:val="00C9674B"/>
    <w:rsid w:val="00C9771A"/>
    <w:rsid w:val="00CA051F"/>
    <w:rsid w:val="00CA0718"/>
    <w:rsid w:val="00CA42C3"/>
    <w:rsid w:val="00CA66DC"/>
    <w:rsid w:val="00CB6F1F"/>
    <w:rsid w:val="00CC793D"/>
    <w:rsid w:val="00CD66CB"/>
    <w:rsid w:val="00CD6B8B"/>
    <w:rsid w:val="00CD7F98"/>
    <w:rsid w:val="00CE061A"/>
    <w:rsid w:val="00CE1538"/>
    <w:rsid w:val="00CE1821"/>
    <w:rsid w:val="00CE2D48"/>
    <w:rsid w:val="00D002E8"/>
    <w:rsid w:val="00D04347"/>
    <w:rsid w:val="00D15EA1"/>
    <w:rsid w:val="00D234C4"/>
    <w:rsid w:val="00D25454"/>
    <w:rsid w:val="00D25AE0"/>
    <w:rsid w:val="00D32719"/>
    <w:rsid w:val="00D4235C"/>
    <w:rsid w:val="00D44D7B"/>
    <w:rsid w:val="00D505D1"/>
    <w:rsid w:val="00D521FE"/>
    <w:rsid w:val="00D52B23"/>
    <w:rsid w:val="00D54408"/>
    <w:rsid w:val="00D6383A"/>
    <w:rsid w:val="00D805CD"/>
    <w:rsid w:val="00D80BF0"/>
    <w:rsid w:val="00D81BBE"/>
    <w:rsid w:val="00D914A1"/>
    <w:rsid w:val="00D914DD"/>
    <w:rsid w:val="00D918C0"/>
    <w:rsid w:val="00D9235A"/>
    <w:rsid w:val="00D92B1C"/>
    <w:rsid w:val="00D95E33"/>
    <w:rsid w:val="00D97A09"/>
    <w:rsid w:val="00DA0548"/>
    <w:rsid w:val="00DA20F5"/>
    <w:rsid w:val="00DA2981"/>
    <w:rsid w:val="00DB063F"/>
    <w:rsid w:val="00DB3095"/>
    <w:rsid w:val="00DB4568"/>
    <w:rsid w:val="00DB5C74"/>
    <w:rsid w:val="00DD2A4F"/>
    <w:rsid w:val="00DD2CCD"/>
    <w:rsid w:val="00DD3BC6"/>
    <w:rsid w:val="00DD5E10"/>
    <w:rsid w:val="00DD68D6"/>
    <w:rsid w:val="00DE05CB"/>
    <w:rsid w:val="00DE1922"/>
    <w:rsid w:val="00DE716B"/>
    <w:rsid w:val="00DF2929"/>
    <w:rsid w:val="00DF4156"/>
    <w:rsid w:val="00E06D42"/>
    <w:rsid w:val="00E15E5A"/>
    <w:rsid w:val="00E2264C"/>
    <w:rsid w:val="00E245E8"/>
    <w:rsid w:val="00E272A1"/>
    <w:rsid w:val="00E316AF"/>
    <w:rsid w:val="00E333A6"/>
    <w:rsid w:val="00E37513"/>
    <w:rsid w:val="00E4397C"/>
    <w:rsid w:val="00E466A3"/>
    <w:rsid w:val="00E4758B"/>
    <w:rsid w:val="00E56D5E"/>
    <w:rsid w:val="00E63944"/>
    <w:rsid w:val="00E70D71"/>
    <w:rsid w:val="00E7450E"/>
    <w:rsid w:val="00E75940"/>
    <w:rsid w:val="00E76EF3"/>
    <w:rsid w:val="00E82003"/>
    <w:rsid w:val="00E91795"/>
    <w:rsid w:val="00E93DEC"/>
    <w:rsid w:val="00EB2B22"/>
    <w:rsid w:val="00EB499B"/>
    <w:rsid w:val="00EB4DE2"/>
    <w:rsid w:val="00EC6199"/>
    <w:rsid w:val="00ED0EAE"/>
    <w:rsid w:val="00ED3E46"/>
    <w:rsid w:val="00ED51F1"/>
    <w:rsid w:val="00EE2EFF"/>
    <w:rsid w:val="00EF0A7B"/>
    <w:rsid w:val="00F0161B"/>
    <w:rsid w:val="00F12D1E"/>
    <w:rsid w:val="00F1364A"/>
    <w:rsid w:val="00F1378E"/>
    <w:rsid w:val="00F16CFE"/>
    <w:rsid w:val="00F17C46"/>
    <w:rsid w:val="00F2049E"/>
    <w:rsid w:val="00F221A9"/>
    <w:rsid w:val="00F25A83"/>
    <w:rsid w:val="00F30E8E"/>
    <w:rsid w:val="00F45B08"/>
    <w:rsid w:val="00F4749D"/>
    <w:rsid w:val="00F50311"/>
    <w:rsid w:val="00F568F5"/>
    <w:rsid w:val="00F60106"/>
    <w:rsid w:val="00F65F38"/>
    <w:rsid w:val="00F6731E"/>
    <w:rsid w:val="00F704F3"/>
    <w:rsid w:val="00F84791"/>
    <w:rsid w:val="00F902D2"/>
    <w:rsid w:val="00F9206A"/>
    <w:rsid w:val="00FA10C7"/>
    <w:rsid w:val="00FA1165"/>
    <w:rsid w:val="00FA2AC8"/>
    <w:rsid w:val="00FB3813"/>
    <w:rsid w:val="00FB4089"/>
    <w:rsid w:val="00FB40EA"/>
    <w:rsid w:val="00FB5CFA"/>
    <w:rsid w:val="00FC719F"/>
    <w:rsid w:val="00FD5D47"/>
    <w:rsid w:val="00FE3298"/>
    <w:rsid w:val="00FE32A6"/>
    <w:rsid w:val="00FE5F0F"/>
    <w:rsid w:val="00FF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3A6"/>
    <w:rPr>
      <w:color w:val="0563C1" w:themeColor="hyperlink"/>
      <w:u w:val="single"/>
    </w:rPr>
  </w:style>
  <w:style w:type="paragraph" w:styleId="a4">
    <w:name w:val="List Paragraph"/>
    <w:basedOn w:val="a"/>
    <w:uiPriority w:val="34"/>
    <w:qFormat/>
    <w:rsid w:val="00C9079D"/>
    <w:pPr>
      <w:ind w:left="720"/>
      <w:contextualSpacing/>
    </w:pPr>
  </w:style>
  <w:style w:type="paragraph" w:styleId="a5">
    <w:name w:val="Normal (Web)"/>
    <w:basedOn w:val="a"/>
    <w:uiPriority w:val="99"/>
    <w:unhideWhenUsed/>
    <w:rsid w:val="00FB40EA"/>
    <w:rPr>
      <w:rFonts w:ascii="Times New Roman" w:hAnsi="Times New Roman" w:cs="Times New Roman"/>
      <w:sz w:val="24"/>
      <w:szCs w:val="24"/>
    </w:rPr>
  </w:style>
  <w:style w:type="paragraph" w:styleId="a6">
    <w:name w:val="footnote text"/>
    <w:basedOn w:val="a"/>
    <w:link w:val="a7"/>
    <w:uiPriority w:val="99"/>
    <w:unhideWhenUsed/>
    <w:rsid w:val="007E4B2E"/>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rsid w:val="007E4B2E"/>
    <w:rPr>
      <w:rFonts w:ascii="Calibri" w:eastAsia="Calibri" w:hAnsi="Calibri" w:cs="Times New Roman"/>
      <w:sz w:val="20"/>
      <w:szCs w:val="20"/>
    </w:rPr>
  </w:style>
  <w:style w:type="character" w:styleId="a8">
    <w:name w:val="footnote reference"/>
    <w:basedOn w:val="a0"/>
    <w:uiPriority w:val="99"/>
    <w:unhideWhenUsed/>
    <w:rsid w:val="007E4B2E"/>
    <w:rPr>
      <w:vertAlign w:val="superscript"/>
    </w:rPr>
  </w:style>
  <w:style w:type="paragraph" w:styleId="a9">
    <w:name w:val="header"/>
    <w:basedOn w:val="a"/>
    <w:link w:val="aa"/>
    <w:uiPriority w:val="99"/>
    <w:unhideWhenUsed/>
    <w:rsid w:val="009746C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46CC"/>
  </w:style>
  <w:style w:type="paragraph" w:styleId="ab">
    <w:name w:val="footer"/>
    <w:basedOn w:val="a"/>
    <w:link w:val="ac"/>
    <w:uiPriority w:val="99"/>
    <w:unhideWhenUsed/>
    <w:rsid w:val="009746C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46CC"/>
  </w:style>
  <w:style w:type="character" w:styleId="ad">
    <w:name w:val="Placeholder Text"/>
    <w:basedOn w:val="a0"/>
    <w:uiPriority w:val="99"/>
    <w:semiHidden/>
    <w:rsid w:val="00B72D6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33A6"/>
    <w:rPr>
      <w:color w:val="0563C1" w:themeColor="hyperlink"/>
      <w:u w:val="single"/>
    </w:rPr>
  </w:style>
  <w:style w:type="paragraph" w:styleId="a4">
    <w:name w:val="List Paragraph"/>
    <w:basedOn w:val="a"/>
    <w:uiPriority w:val="34"/>
    <w:qFormat/>
    <w:rsid w:val="00C9079D"/>
    <w:pPr>
      <w:ind w:left="720"/>
      <w:contextualSpacing/>
    </w:pPr>
  </w:style>
  <w:style w:type="paragraph" w:styleId="a5">
    <w:name w:val="Normal (Web)"/>
    <w:basedOn w:val="a"/>
    <w:uiPriority w:val="99"/>
    <w:unhideWhenUsed/>
    <w:rsid w:val="00FB40EA"/>
    <w:rPr>
      <w:rFonts w:ascii="Times New Roman" w:hAnsi="Times New Roman" w:cs="Times New Roman"/>
      <w:sz w:val="24"/>
      <w:szCs w:val="24"/>
    </w:rPr>
  </w:style>
  <w:style w:type="paragraph" w:styleId="a6">
    <w:name w:val="footnote text"/>
    <w:basedOn w:val="a"/>
    <w:link w:val="a7"/>
    <w:uiPriority w:val="99"/>
    <w:unhideWhenUsed/>
    <w:rsid w:val="007E4B2E"/>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rsid w:val="007E4B2E"/>
    <w:rPr>
      <w:rFonts w:ascii="Calibri" w:eastAsia="Calibri" w:hAnsi="Calibri" w:cs="Times New Roman"/>
      <w:sz w:val="20"/>
      <w:szCs w:val="20"/>
    </w:rPr>
  </w:style>
  <w:style w:type="character" w:styleId="a8">
    <w:name w:val="footnote reference"/>
    <w:basedOn w:val="a0"/>
    <w:uiPriority w:val="99"/>
    <w:unhideWhenUsed/>
    <w:rsid w:val="007E4B2E"/>
    <w:rPr>
      <w:vertAlign w:val="superscript"/>
    </w:rPr>
  </w:style>
  <w:style w:type="paragraph" w:styleId="a9">
    <w:name w:val="header"/>
    <w:basedOn w:val="a"/>
    <w:link w:val="aa"/>
    <w:uiPriority w:val="99"/>
    <w:unhideWhenUsed/>
    <w:rsid w:val="009746C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46CC"/>
  </w:style>
  <w:style w:type="paragraph" w:styleId="ab">
    <w:name w:val="footer"/>
    <w:basedOn w:val="a"/>
    <w:link w:val="ac"/>
    <w:uiPriority w:val="99"/>
    <w:unhideWhenUsed/>
    <w:rsid w:val="009746C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46CC"/>
  </w:style>
  <w:style w:type="character" w:styleId="ad">
    <w:name w:val="Placeholder Text"/>
    <w:basedOn w:val="a0"/>
    <w:uiPriority w:val="99"/>
    <w:semiHidden/>
    <w:rsid w:val="00B72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48335">
      <w:bodyDiv w:val="1"/>
      <w:marLeft w:val="0"/>
      <w:marRight w:val="0"/>
      <w:marTop w:val="0"/>
      <w:marBottom w:val="0"/>
      <w:divBdr>
        <w:top w:val="none" w:sz="0" w:space="0" w:color="auto"/>
        <w:left w:val="none" w:sz="0" w:space="0" w:color="auto"/>
        <w:bottom w:val="none" w:sz="0" w:space="0" w:color="auto"/>
        <w:right w:val="none" w:sz="0" w:space="0" w:color="auto"/>
      </w:divBdr>
    </w:div>
    <w:div w:id="774400937">
      <w:bodyDiv w:val="1"/>
      <w:marLeft w:val="0"/>
      <w:marRight w:val="0"/>
      <w:marTop w:val="0"/>
      <w:marBottom w:val="0"/>
      <w:divBdr>
        <w:top w:val="none" w:sz="0" w:space="0" w:color="auto"/>
        <w:left w:val="none" w:sz="0" w:space="0" w:color="auto"/>
        <w:bottom w:val="none" w:sz="0" w:space="0" w:color="auto"/>
        <w:right w:val="none" w:sz="0" w:space="0" w:color="auto"/>
      </w:divBdr>
    </w:div>
    <w:div w:id="16586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237F-C3CD-4B99-989B-667C2D76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30</Pages>
  <Words>6871</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Волдоя</dc:creator>
  <cp:keywords/>
  <dc:description/>
  <cp:lastModifiedBy>Мария</cp:lastModifiedBy>
  <cp:revision>8</cp:revision>
  <dcterms:created xsi:type="dcterms:W3CDTF">2019-04-01T15:04:00Z</dcterms:created>
  <dcterms:modified xsi:type="dcterms:W3CDTF">2019-04-12T10:45:00Z</dcterms:modified>
</cp:coreProperties>
</file>